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C07E7">
      <w:pPr>
        <w:snapToGrid/>
        <w:spacing w:line="240" w:lineRule="auto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  <w:lang w:eastAsia="zh-CN"/>
        </w:rPr>
        <w:t>询价比选</w:t>
      </w:r>
      <w:r>
        <w:rPr>
          <w:rFonts w:hint="eastAsia" w:ascii="宋体" w:hAnsi="宋体"/>
          <w:b/>
          <w:bCs/>
          <w:sz w:val="44"/>
          <w:szCs w:val="44"/>
        </w:rPr>
        <w:t>文件获取登记表</w:t>
      </w:r>
    </w:p>
    <w:p w14:paraId="629943D7">
      <w:pPr>
        <w:snapToGrid/>
        <w:spacing w:line="240" w:lineRule="auto"/>
        <w:jc w:val="left"/>
        <w:rPr>
          <w:rFonts w:ascii="Times New Roman" w:hAnsi="Times New Roman" w:eastAsia="黑体"/>
          <w:b/>
          <w:bCs/>
          <w:spacing w:val="40"/>
          <w:sz w:val="21"/>
          <w:szCs w:val="24"/>
        </w:rPr>
      </w:pP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6521"/>
      </w:tblGrid>
      <w:tr w14:paraId="1361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5C16DCE2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项目号</w:t>
            </w:r>
          </w:p>
        </w:tc>
        <w:tc>
          <w:tcPr>
            <w:tcW w:w="6521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47A3C9C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</w:tr>
      <w:tr w14:paraId="09B8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03F0928E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项目名称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4F6CEEE2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重庆三峡担保集团“分保产品超市”线上平台发布会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eastAsia="zh-CN"/>
              </w:rPr>
              <w:t>现场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</w:rPr>
              <w:t>搭建与活动执行项目</w:t>
            </w:r>
          </w:p>
        </w:tc>
      </w:tr>
      <w:tr w14:paraId="2E69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6C7BC09D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供应商名称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7E99B428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</w:tr>
      <w:tr w14:paraId="3BC2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737856D1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统一社会信用代码</w:t>
            </w:r>
          </w:p>
          <w:p w14:paraId="740C57DA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（税号）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3B182814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开票：□是  □否</w:t>
            </w:r>
          </w:p>
        </w:tc>
      </w:tr>
      <w:tr w14:paraId="0B11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6786548E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联系人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6BD22B6C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</w:tr>
      <w:tr w14:paraId="65B4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322FD769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手机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4A8D0BCE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</w:tr>
      <w:tr w14:paraId="1585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73A7742C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办公电话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774AC1EA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</w:tr>
      <w:tr w14:paraId="1BB4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7164544E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传真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7CF9090C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</w:tr>
      <w:tr w14:paraId="657F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</w:tcBorders>
            <w:noWrap w:val="0"/>
            <w:vAlign w:val="center"/>
          </w:tcPr>
          <w:p w14:paraId="286290A6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*E-mail</w:t>
            </w:r>
          </w:p>
        </w:tc>
        <w:tc>
          <w:tcPr>
            <w:tcW w:w="6521" w:type="dxa"/>
            <w:tcBorders>
              <w:right w:val="double" w:color="auto" w:sz="4" w:space="0"/>
            </w:tcBorders>
            <w:noWrap w:val="0"/>
            <w:vAlign w:val="center"/>
          </w:tcPr>
          <w:p w14:paraId="70C5C83D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</w:tr>
      <w:tr w14:paraId="06C9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977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10D9EA03">
            <w:pPr>
              <w:snapToGrid/>
              <w:spacing w:line="240" w:lineRule="auto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单位地址</w:t>
            </w:r>
          </w:p>
        </w:tc>
        <w:tc>
          <w:tcPr>
            <w:tcW w:w="6521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97A0E5F">
            <w:pPr>
              <w:snapToGrid/>
              <w:spacing w:line="240" w:lineRule="auto"/>
              <w:jc w:val="left"/>
              <w:rPr>
                <w:rFonts w:hint="eastAsia" w:ascii="Times New Roman" w:hAnsi="Times New Roman"/>
                <w:sz w:val="30"/>
                <w:szCs w:val="30"/>
              </w:rPr>
            </w:pPr>
          </w:p>
        </w:tc>
      </w:tr>
    </w:tbl>
    <w:p w14:paraId="160CAB60">
      <w:pPr>
        <w:snapToGrid/>
        <w:spacing w:line="240" w:lineRule="auto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*注：发票为数电发票，将于标书费支付后5个工作日内开具，请于国家税务总局电子税务局——我要办税——税务数字账户——全量发票查询处，查询下载。</w:t>
      </w:r>
    </w:p>
    <w:p w14:paraId="5FD2CD9B">
      <w:pPr>
        <w:ind w:firstLine="560" w:firstLineChars="200"/>
        <w:jc w:val="center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E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A223A"/>
    <w:rsid w:val="0ADA223A"/>
    <w:rsid w:val="1F073005"/>
    <w:rsid w:val="3B756ABD"/>
    <w:rsid w:val="4A864CDB"/>
    <w:rsid w:val="7888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700" w:lineRule="exact"/>
      <w:ind w:left="960"/>
    </w:pPr>
    <w:rPr>
      <w:rFonts w:ascii="Times New Roman" w:hAnsi="Times New Roman"/>
      <w:sz w:val="4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spacing w:line="240" w:lineRule="auto"/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800</Characters>
  <Lines>0</Lines>
  <Paragraphs>0</Paragraphs>
  <TotalTime>0</TotalTime>
  <ScaleCrop>false</ScaleCrop>
  <LinksUpToDate>false</LinksUpToDate>
  <CharactersWithSpaces>807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2025-10-20T03:05:00Z</dcterms:created>
  <dc:creator> YL</dc:creator>
  <cp:lastModifiedBy>周自华</cp:lastModifiedBy>
  <dcterms:modified xsi:type="dcterms:W3CDTF">2025-10-20T06:07:48Z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B80908A7E8F34FC89A44C96A4C5021FC_13</vt:lpwstr>
  </property>
  <property fmtid="{D5CDD505-2E9C-101B-9397-08002B2CF9AE}" pid="4" name="KSOTemplateDocerSaveRecord">
    <vt:lpwstr>eyJoZGlkIjoiYWFhMDE1OTYwZmIyMGU1Y2NkNzM2MmIxM2NjZTc0MjQiLCJ1c2VySWQiOiI1MTA5ODM2MTgifQ==</vt:lpwstr>
  </property>
</Properties>
</file>