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E77" w:rsidRDefault="004931FC">
      <w:pPr>
        <w:jc w:val="center"/>
        <w:outlineLvl w:val="0"/>
        <w:rPr>
          <w:rFonts w:ascii="宋体" w:cs="宋体"/>
          <w:spacing w:val="80"/>
          <w:sz w:val="112"/>
          <w:szCs w:val="112"/>
        </w:rPr>
      </w:pPr>
      <w:r>
        <w:rPr>
          <w:rFonts w:ascii="宋体" w:cs="宋体" w:hint="eastAsia"/>
          <w:spacing w:val="80"/>
          <w:sz w:val="112"/>
          <w:szCs w:val="112"/>
        </w:rPr>
        <w:t>询价采购文件</w:t>
      </w:r>
    </w:p>
    <w:p w:rsidR="003C3E77" w:rsidRDefault="003C3E77">
      <w:pPr>
        <w:spacing w:line="700" w:lineRule="exact"/>
        <w:jc w:val="center"/>
        <w:rPr>
          <w:rFonts w:ascii="宋体" w:cs="宋体"/>
          <w:sz w:val="32"/>
        </w:rPr>
      </w:pPr>
    </w:p>
    <w:p w:rsidR="003C3E77" w:rsidRDefault="003C3E77">
      <w:pPr>
        <w:spacing w:line="700" w:lineRule="exact"/>
        <w:jc w:val="center"/>
        <w:rPr>
          <w:rFonts w:ascii="宋体" w:cs="宋体"/>
          <w:sz w:val="32"/>
        </w:rPr>
      </w:pPr>
    </w:p>
    <w:p w:rsidR="003C3E77" w:rsidRPr="00B96C28" w:rsidRDefault="003C3E77">
      <w:pPr>
        <w:spacing w:line="700" w:lineRule="exact"/>
        <w:jc w:val="center"/>
        <w:rPr>
          <w:rFonts w:ascii="宋体" w:cs="宋体"/>
          <w:sz w:val="32"/>
        </w:rPr>
      </w:pPr>
    </w:p>
    <w:p w:rsidR="003C3E77" w:rsidRPr="00B96C28" w:rsidRDefault="004931FC">
      <w:pPr>
        <w:spacing w:line="360" w:lineRule="auto"/>
        <w:ind w:firstLine="480"/>
        <w:jc w:val="center"/>
        <w:rPr>
          <w:rFonts w:ascii="宋体" w:cs="宋体"/>
          <w:kern w:val="0"/>
          <w:sz w:val="32"/>
          <w:szCs w:val="32"/>
        </w:rPr>
      </w:pPr>
      <w:r w:rsidRPr="00B96C28">
        <w:rPr>
          <w:rFonts w:ascii="宋体" w:cs="宋体" w:hint="eastAsia"/>
          <w:sz w:val="32"/>
          <w:szCs w:val="32"/>
        </w:rPr>
        <w:t>项目名称：</w:t>
      </w:r>
      <w:r w:rsidRPr="00B96C28">
        <w:rPr>
          <w:rFonts w:ascii="宋体" w:cs="宋体" w:hint="eastAsia"/>
          <w:kern w:val="0"/>
          <w:sz w:val="32"/>
          <w:szCs w:val="32"/>
        </w:rPr>
        <w:t>2020重庆6.18电商节暨“爱尚重庆•云享生活”网络消费促进</w:t>
      </w:r>
      <w:proofErr w:type="gramStart"/>
      <w:r w:rsidRPr="00B96C28">
        <w:rPr>
          <w:rFonts w:ascii="宋体" w:cs="宋体" w:hint="eastAsia"/>
          <w:kern w:val="0"/>
          <w:sz w:val="32"/>
          <w:szCs w:val="32"/>
        </w:rPr>
        <w:t>月启动</w:t>
      </w:r>
      <w:proofErr w:type="gramEnd"/>
      <w:r w:rsidRPr="00B96C28">
        <w:rPr>
          <w:rFonts w:ascii="宋体" w:cs="宋体" w:hint="eastAsia"/>
          <w:kern w:val="0"/>
          <w:sz w:val="32"/>
          <w:szCs w:val="32"/>
        </w:rPr>
        <w:t>仪式项目</w:t>
      </w:r>
    </w:p>
    <w:p w:rsidR="003C3E77" w:rsidRDefault="003C3E77">
      <w:pPr>
        <w:spacing w:line="360" w:lineRule="auto"/>
        <w:jc w:val="center"/>
        <w:rPr>
          <w:rFonts w:ascii="宋体" w:cs="宋体"/>
          <w:b/>
          <w:sz w:val="30"/>
          <w:szCs w:val="30"/>
        </w:rPr>
      </w:pPr>
    </w:p>
    <w:p w:rsidR="003C3E77" w:rsidRDefault="003C3E77">
      <w:pPr>
        <w:spacing w:line="700" w:lineRule="exact"/>
        <w:jc w:val="center"/>
        <w:rPr>
          <w:rFonts w:ascii="宋体" w:cs="宋体"/>
          <w:b/>
          <w:sz w:val="30"/>
          <w:szCs w:val="30"/>
        </w:rPr>
      </w:pPr>
    </w:p>
    <w:p w:rsidR="003C3E77" w:rsidRDefault="003C3E77">
      <w:pPr>
        <w:spacing w:line="700" w:lineRule="exact"/>
        <w:rPr>
          <w:rFonts w:ascii="宋体" w:cs="宋体"/>
          <w:b/>
          <w:sz w:val="30"/>
          <w:szCs w:val="30"/>
        </w:rPr>
      </w:pPr>
    </w:p>
    <w:p w:rsidR="003C3E77" w:rsidRDefault="003C3E77">
      <w:pPr>
        <w:spacing w:line="700" w:lineRule="exact"/>
        <w:rPr>
          <w:rFonts w:ascii="宋体" w:cs="宋体"/>
          <w:b/>
          <w:sz w:val="30"/>
          <w:szCs w:val="30"/>
        </w:rPr>
      </w:pPr>
    </w:p>
    <w:p w:rsidR="003C3E77" w:rsidRDefault="003C3E77">
      <w:pPr>
        <w:spacing w:line="700" w:lineRule="exact"/>
        <w:rPr>
          <w:rFonts w:ascii="宋体" w:cs="宋体"/>
          <w:b/>
          <w:sz w:val="30"/>
          <w:szCs w:val="30"/>
        </w:rPr>
      </w:pPr>
    </w:p>
    <w:p w:rsidR="003C3E77" w:rsidRDefault="003C3E77">
      <w:pPr>
        <w:spacing w:line="700" w:lineRule="exact"/>
        <w:rPr>
          <w:rFonts w:ascii="宋体" w:cs="宋体"/>
          <w:b/>
          <w:sz w:val="30"/>
          <w:szCs w:val="30"/>
        </w:rPr>
      </w:pPr>
    </w:p>
    <w:p w:rsidR="003C3E77" w:rsidRDefault="004931FC">
      <w:pPr>
        <w:spacing w:line="700" w:lineRule="exact"/>
        <w:jc w:val="center"/>
        <w:rPr>
          <w:rFonts w:ascii="宋体" w:cs="宋体"/>
          <w:sz w:val="36"/>
          <w:szCs w:val="30"/>
        </w:rPr>
      </w:pPr>
      <w:r>
        <w:rPr>
          <w:rFonts w:ascii="宋体" w:cs="宋体" w:hint="eastAsia"/>
          <w:sz w:val="36"/>
          <w:szCs w:val="30"/>
        </w:rPr>
        <w:t>采</w:t>
      </w:r>
      <w:r>
        <w:rPr>
          <w:rFonts w:ascii="宋体" w:cs="宋体"/>
          <w:sz w:val="36"/>
          <w:szCs w:val="30"/>
        </w:rPr>
        <w:t xml:space="preserve">   </w:t>
      </w:r>
      <w:r>
        <w:rPr>
          <w:rFonts w:ascii="宋体" w:cs="宋体" w:hint="eastAsia"/>
          <w:sz w:val="36"/>
          <w:szCs w:val="30"/>
        </w:rPr>
        <w:t>购</w:t>
      </w:r>
      <w:r>
        <w:rPr>
          <w:rFonts w:ascii="宋体" w:cs="宋体"/>
          <w:sz w:val="36"/>
          <w:szCs w:val="30"/>
        </w:rPr>
        <w:t xml:space="preserve">   </w:t>
      </w:r>
      <w:r>
        <w:rPr>
          <w:rFonts w:ascii="宋体" w:cs="宋体" w:hint="eastAsia"/>
          <w:sz w:val="36"/>
          <w:szCs w:val="30"/>
        </w:rPr>
        <w:t>人：重庆市会展服务中心</w:t>
      </w:r>
    </w:p>
    <w:p w:rsidR="003C3E77" w:rsidRDefault="004931FC">
      <w:pPr>
        <w:pStyle w:val="a8"/>
        <w:rPr>
          <w:color w:val="auto"/>
        </w:rPr>
      </w:pPr>
      <w:r>
        <w:rPr>
          <w:rFonts w:ascii="宋体" w:hAnsi="宋体" w:cs="宋体"/>
          <w:sz w:val="36"/>
          <w:szCs w:val="36"/>
        </w:rPr>
        <w:t xml:space="preserve">             </w:t>
      </w:r>
      <w:r w:rsidRPr="00B96C28">
        <w:rPr>
          <w:rFonts w:asciiTheme="minorEastAsia" w:eastAsiaTheme="minorEastAsia" w:hAnsiTheme="minorEastAsia" w:cs="宋体" w:hint="eastAsia"/>
          <w:sz w:val="36"/>
          <w:szCs w:val="36"/>
        </w:rPr>
        <w:t>二〇二〇年六月</w:t>
      </w:r>
      <w:r>
        <w:rPr>
          <w:rFonts w:ascii="宋体" w:eastAsia="宋体" w:cs="宋体"/>
          <w:szCs w:val="28"/>
        </w:rPr>
        <w:br w:type="page"/>
      </w:r>
      <w:r>
        <w:rPr>
          <w:rFonts w:hint="eastAsia"/>
          <w:color w:val="auto"/>
        </w:rPr>
        <w:lastRenderedPageBreak/>
        <w:t>重庆市会展服务中心</w:t>
      </w:r>
    </w:p>
    <w:p w:rsidR="003C3E77" w:rsidRDefault="004931FC">
      <w:pPr>
        <w:pStyle w:val="a8"/>
        <w:rPr>
          <w:color w:val="auto"/>
        </w:rPr>
      </w:pPr>
      <w:r>
        <w:rPr>
          <w:rFonts w:hint="eastAsia"/>
          <w:color w:val="auto"/>
        </w:rPr>
        <w:t>询价采购通知</w:t>
      </w:r>
    </w:p>
    <w:p w:rsidR="003C3E77" w:rsidRDefault="004931FC">
      <w:pPr>
        <w:rPr>
          <w:sz w:val="32"/>
          <w:szCs w:val="32"/>
        </w:rPr>
      </w:pPr>
      <w:r>
        <w:t xml:space="preserve">       </w:t>
      </w:r>
      <w:r>
        <w:rPr>
          <w:sz w:val="32"/>
          <w:szCs w:val="32"/>
        </w:rPr>
        <w:t xml:space="preserve">               </w:t>
      </w:r>
    </w:p>
    <w:p w:rsidR="003C3E77" w:rsidRPr="00B96C28" w:rsidRDefault="004931FC">
      <w:pPr>
        <w:pStyle w:val="20"/>
        <w:spacing w:beforeLines="0" w:afterLines="0"/>
        <w:jc w:val="both"/>
        <w:rPr>
          <w:rFonts w:asciiTheme="minorEastAsia" w:eastAsiaTheme="minorEastAsia" w:hAnsiTheme="minorEastAsia"/>
          <w:color w:val="auto"/>
        </w:rPr>
      </w:pPr>
      <w:r w:rsidRPr="00B96C28">
        <w:rPr>
          <w:rFonts w:asciiTheme="minorEastAsia" w:eastAsiaTheme="minorEastAsia" w:hAnsiTheme="minorEastAsia" w:hint="eastAsia"/>
          <w:color w:val="auto"/>
        </w:rPr>
        <w:t>各潜在供应商</w:t>
      </w:r>
      <w:r w:rsidRPr="00B96C28">
        <w:rPr>
          <w:rFonts w:asciiTheme="minorEastAsia" w:eastAsiaTheme="minorEastAsia" w:hAnsiTheme="minorEastAsia"/>
          <w:color w:val="auto"/>
        </w:rPr>
        <w:t>:</w:t>
      </w:r>
    </w:p>
    <w:p w:rsidR="003C3E77" w:rsidRPr="00B96C28" w:rsidRDefault="004931FC">
      <w:pPr>
        <w:autoSpaceDN w:val="0"/>
        <w:spacing w:line="560" w:lineRule="exact"/>
        <w:ind w:firstLineChars="200" w:firstLine="640"/>
        <w:rPr>
          <w:rFonts w:asciiTheme="minorEastAsia" w:eastAsiaTheme="minorEastAsia" w:hAnsiTheme="minorEastAsia"/>
        </w:rPr>
      </w:pPr>
      <w:r w:rsidRPr="00B96C28">
        <w:rPr>
          <w:rFonts w:asciiTheme="minorEastAsia" w:eastAsiaTheme="minorEastAsia" w:hAnsiTheme="minorEastAsia" w:hint="eastAsia"/>
          <w:sz w:val="32"/>
          <w:szCs w:val="32"/>
        </w:rPr>
        <w:t>根据《中华人民共和国政府采购法》要求，现需对2020重庆6.18电商节暨“爱尚重庆</w:t>
      </w:r>
      <w:r w:rsidRPr="00B96C28">
        <w:rPr>
          <w:rFonts w:asciiTheme="minorEastAsia" w:eastAsiaTheme="minorEastAsia" w:hAnsiTheme="minorEastAsia" w:cs="宋体" w:hint="eastAsia"/>
          <w:sz w:val="32"/>
          <w:szCs w:val="32"/>
        </w:rPr>
        <w:t>•</w:t>
      </w:r>
      <w:r w:rsidRPr="00B96C28">
        <w:rPr>
          <w:rFonts w:asciiTheme="minorEastAsia" w:eastAsiaTheme="minorEastAsia" w:hAnsiTheme="minorEastAsia" w:cs="方正仿宋_GBK" w:hint="eastAsia"/>
          <w:sz w:val="32"/>
          <w:szCs w:val="32"/>
        </w:rPr>
        <w:t>云享生活”网络消费促进</w:t>
      </w:r>
      <w:proofErr w:type="gramStart"/>
      <w:r w:rsidRPr="00B96C28">
        <w:rPr>
          <w:rFonts w:asciiTheme="minorEastAsia" w:eastAsiaTheme="minorEastAsia" w:hAnsiTheme="minorEastAsia" w:cs="方正仿宋_GBK" w:hint="eastAsia"/>
          <w:sz w:val="32"/>
          <w:szCs w:val="32"/>
        </w:rPr>
        <w:t>月启动</w:t>
      </w:r>
      <w:proofErr w:type="gramEnd"/>
      <w:r w:rsidRPr="00B96C28">
        <w:rPr>
          <w:rFonts w:asciiTheme="minorEastAsia" w:eastAsiaTheme="minorEastAsia" w:hAnsiTheme="minorEastAsia" w:cs="方正仿宋_GBK" w:hint="eastAsia"/>
          <w:sz w:val="32"/>
          <w:szCs w:val="32"/>
        </w:rPr>
        <w:t>仪</w:t>
      </w:r>
      <w:r w:rsidRPr="00B96C28">
        <w:rPr>
          <w:rFonts w:asciiTheme="minorEastAsia" w:eastAsiaTheme="minorEastAsia" w:hAnsiTheme="minorEastAsia" w:hint="eastAsia"/>
          <w:sz w:val="32"/>
          <w:szCs w:val="32"/>
        </w:rPr>
        <w:t>式项目进行询价采购，欢迎合格的投标人参与投标。</w:t>
      </w:r>
    </w:p>
    <w:p w:rsidR="003C3E77" w:rsidRPr="004554FE" w:rsidRDefault="004931FC" w:rsidP="004554FE">
      <w:pPr>
        <w:spacing w:line="480" w:lineRule="exact"/>
        <w:ind w:firstLineChars="200" w:firstLine="643"/>
        <w:rPr>
          <w:rFonts w:asciiTheme="minorEastAsia" w:eastAsiaTheme="minorEastAsia" w:hAnsiTheme="minorEastAsia"/>
          <w:b/>
          <w:bCs/>
          <w:sz w:val="32"/>
          <w:szCs w:val="32"/>
        </w:rPr>
      </w:pPr>
      <w:r w:rsidRPr="004554FE">
        <w:rPr>
          <w:rFonts w:asciiTheme="minorEastAsia" w:eastAsiaTheme="minorEastAsia" w:hAnsiTheme="minorEastAsia" w:hint="eastAsia"/>
          <w:b/>
          <w:bCs/>
          <w:sz w:val="32"/>
          <w:szCs w:val="32"/>
        </w:rPr>
        <w:t>一、询价项目内容</w:t>
      </w:r>
    </w:p>
    <w:tbl>
      <w:tblPr>
        <w:tblW w:w="8608" w:type="dxa"/>
        <w:jc w:val="center"/>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1417"/>
        <w:gridCol w:w="1276"/>
        <w:gridCol w:w="3260"/>
      </w:tblGrid>
      <w:tr w:rsidR="003C3E77" w:rsidRPr="00B96C28">
        <w:trPr>
          <w:cantSplit/>
          <w:trHeight w:val="1305"/>
          <w:jc w:val="center"/>
        </w:trPr>
        <w:tc>
          <w:tcPr>
            <w:tcW w:w="2655" w:type="dxa"/>
            <w:vAlign w:val="center"/>
          </w:tcPr>
          <w:p w:rsidR="003C3E77" w:rsidRPr="00B96C28" w:rsidRDefault="004931FC">
            <w:pPr>
              <w:spacing w:line="360" w:lineRule="exact"/>
              <w:jc w:val="center"/>
              <w:rPr>
                <w:rFonts w:asciiTheme="minorEastAsia" w:eastAsiaTheme="minorEastAsia" w:hAnsiTheme="minorEastAsia"/>
                <w:szCs w:val="21"/>
              </w:rPr>
            </w:pPr>
            <w:r w:rsidRPr="00B96C28">
              <w:rPr>
                <w:rFonts w:asciiTheme="minorEastAsia" w:eastAsiaTheme="minorEastAsia" w:hAnsiTheme="minorEastAsia" w:hint="eastAsia"/>
                <w:szCs w:val="21"/>
              </w:rPr>
              <w:t>项目名称</w:t>
            </w:r>
          </w:p>
        </w:tc>
        <w:tc>
          <w:tcPr>
            <w:tcW w:w="1417" w:type="dxa"/>
            <w:vAlign w:val="center"/>
          </w:tcPr>
          <w:p w:rsidR="003C3E77" w:rsidRPr="00B96C28" w:rsidRDefault="004931FC">
            <w:pPr>
              <w:spacing w:line="360" w:lineRule="exact"/>
              <w:jc w:val="left"/>
              <w:rPr>
                <w:rFonts w:asciiTheme="minorEastAsia" w:eastAsiaTheme="minorEastAsia" w:hAnsiTheme="minorEastAsia"/>
                <w:szCs w:val="21"/>
              </w:rPr>
            </w:pPr>
            <w:r w:rsidRPr="00B96C28">
              <w:rPr>
                <w:rFonts w:asciiTheme="minorEastAsia" w:eastAsiaTheme="minorEastAsia" w:hAnsiTheme="minorEastAsia" w:hint="eastAsia"/>
                <w:szCs w:val="21"/>
              </w:rPr>
              <w:t>项目采购需求、商务要求</w:t>
            </w:r>
          </w:p>
        </w:tc>
        <w:tc>
          <w:tcPr>
            <w:tcW w:w="1276" w:type="dxa"/>
            <w:vAlign w:val="center"/>
          </w:tcPr>
          <w:p w:rsidR="003C3E77" w:rsidRPr="00B96C28" w:rsidRDefault="004931FC">
            <w:pPr>
              <w:spacing w:line="360" w:lineRule="exact"/>
              <w:jc w:val="center"/>
              <w:rPr>
                <w:rFonts w:asciiTheme="minorEastAsia" w:eastAsiaTheme="minorEastAsia" w:hAnsiTheme="minorEastAsia"/>
                <w:szCs w:val="21"/>
              </w:rPr>
            </w:pPr>
            <w:r w:rsidRPr="00B96C28">
              <w:rPr>
                <w:rFonts w:asciiTheme="minorEastAsia" w:eastAsiaTheme="minorEastAsia" w:hAnsiTheme="minorEastAsia" w:hint="eastAsia"/>
                <w:szCs w:val="21"/>
              </w:rPr>
              <w:t>最高限价</w:t>
            </w:r>
          </w:p>
          <w:p w:rsidR="003C3E77" w:rsidRPr="00B96C28" w:rsidRDefault="004931FC">
            <w:pPr>
              <w:spacing w:line="360" w:lineRule="exact"/>
              <w:jc w:val="center"/>
              <w:rPr>
                <w:rFonts w:asciiTheme="minorEastAsia" w:eastAsiaTheme="minorEastAsia" w:hAnsiTheme="minorEastAsia"/>
                <w:szCs w:val="21"/>
              </w:rPr>
            </w:pPr>
            <w:r w:rsidRPr="00B96C28">
              <w:rPr>
                <w:rFonts w:asciiTheme="minorEastAsia" w:eastAsiaTheme="minorEastAsia" w:hAnsiTheme="minorEastAsia" w:hint="eastAsia"/>
                <w:szCs w:val="21"/>
              </w:rPr>
              <w:t>（万元）</w:t>
            </w:r>
          </w:p>
        </w:tc>
        <w:tc>
          <w:tcPr>
            <w:tcW w:w="3260" w:type="dxa"/>
            <w:vAlign w:val="center"/>
          </w:tcPr>
          <w:p w:rsidR="003C3E77" w:rsidRPr="00B96C28" w:rsidRDefault="004931FC">
            <w:pPr>
              <w:spacing w:line="360" w:lineRule="exact"/>
              <w:jc w:val="center"/>
              <w:rPr>
                <w:rFonts w:asciiTheme="minorEastAsia" w:eastAsiaTheme="minorEastAsia" w:hAnsiTheme="minorEastAsia"/>
                <w:szCs w:val="21"/>
              </w:rPr>
            </w:pPr>
            <w:r w:rsidRPr="00B96C28">
              <w:rPr>
                <w:rFonts w:asciiTheme="minorEastAsia" w:eastAsiaTheme="minorEastAsia" w:hAnsiTheme="minorEastAsia" w:hint="eastAsia"/>
                <w:szCs w:val="21"/>
              </w:rPr>
              <w:t>备注</w:t>
            </w:r>
          </w:p>
        </w:tc>
      </w:tr>
      <w:tr w:rsidR="003C3E77" w:rsidRPr="00B96C28">
        <w:trPr>
          <w:cantSplit/>
          <w:trHeight w:val="1305"/>
          <w:jc w:val="center"/>
        </w:trPr>
        <w:tc>
          <w:tcPr>
            <w:tcW w:w="2655" w:type="dxa"/>
            <w:vAlign w:val="center"/>
          </w:tcPr>
          <w:p w:rsidR="003C3E77" w:rsidRPr="00B96C28" w:rsidRDefault="004931FC">
            <w:pPr>
              <w:spacing w:line="360" w:lineRule="exact"/>
              <w:jc w:val="center"/>
              <w:rPr>
                <w:rFonts w:asciiTheme="minorEastAsia" w:eastAsiaTheme="minorEastAsia" w:hAnsiTheme="minorEastAsia"/>
                <w:sz w:val="24"/>
              </w:rPr>
            </w:pPr>
            <w:r w:rsidRPr="00B96C28">
              <w:rPr>
                <w:rFonts w:asciiTheme="minorEastAsia" w:eastAsiaTheme="minorEastAsia" w:hAnsiTheme="minorEastAsia" w:hint="eastAsia"/>
                <w:sz w:val="24"/>
              </w:rPr>
              <w:t>2020重庆6.18电商节暨“爱尚重庆</w:t>
            </w:r>
            <w:r w:rsidRPr="00B96C28">
              <w:rPr>
                <w:rFonts w:asciiTheme="minorEastAsia" w:eastAsiaTheme="minorEastAsia" w:hAnsiTheme="minorEastAsia" w:cs="宋体" w:hint="eastAsia"/>
                <w:sz w:val="24"/>
              </w:rPr>
              <w:t>•</w:t>
            </w:r>
            <w:r w:rsidRPr="00B96C28">
              <w:rPr>
                <w:rFonts w:asciiTheme="minorEastAsia" w:eastAsiaTheme="minorEastAsia" w:hAnsiTheme="minorEastAsia" w:cs="方正仿宋_GBK" w:hint="eastAsia"/>
                <w:sz w:val="24"/>
              </w:rPr>
              <w:t>云享生活”网络消费促进</w:t>
            </w:r>
            <w:proofErr w:type="gramStart"/>
            <w:r w:rsidRPr="00B96C28">
              <w:rPr>
                <w:rFonts w:asciiTheme="minorEastAsia" w:eastAsiaTheme="minorEastAsia" w:hAnsiTheme="minorEastAsia" w:hint="eastAsia"/>
                <w:sz w:val="24"/>
              </w:rPr>
              <w:t>月启动</w:t>
            </w:r>
            <w:proofErr w:type="gramEnd"/>
            <w:r w:rsidRPr="00B96C28">
              <w:rPr>
                <w:rFonts w:asciiTheme="minorEastAsia" w:eastAsiaTheme="minorEastAsia" w:hAnsiTheme="minorEastAsia" w:hint="eastAsia"/>
                <w:sz w:val="24"/>
              </w:rPr>
              <w:t>仪式现场搭建、氛围营造及网络直播采购项目</w:t>
            </w:r>
          </w:p>
        </w:tc>
        <w:tc>
          <w:tcPr>
            <w:tcW w:w="1417" w:type="dxa"/>
            <w:vAlign w:val="center"/>
          </w:tcPr>
          <w:p w:rsidR="003C3E77" w:rsidRPr="00B96C28" w:rsidRDefault="004931FC">
            <w:pPr>
              <w:spacing w:line="360" w:lineRule="exact"/>
              <w:jc w:val="left"/>
              <w:rPr>
                <w:rFonts w:asciiTheme="minorEastAsia" w:eastAsiaTheme="minorEastAsia" w:hAnsiTheme="minorEastAsia"/>
                <w:szCs w:val="21"/>
              </w:rPr>
            </w:pPr>
            <w:r w:rsidRPr="00B96C28">
              <w:rPr>
                <w:rFonts w:asciiTheme="minorEastAsia" w:eastAsiaTheme="minorEastAsia" w:hAnsiTheme="minorEastAsia" w:hint="eastAsia"/>
                <w:szCs w:val="21"/>
              </w:rPr>
              <w:t>见清单</w:t>
            </w:r>
          </w:p>
        </w:tc>
        <w:tc>
          <w:tcPr>
            <w:tcW w:w="1276" w:type="dxa"/>
            <w:vAlign w:val="center"/>
          </w:tcPr>
          <w:p w:rsidR="003C3E77" w:rsidRPr="00B96C28" w:rsidRDefault="00B01460">
            <w:pPr>
              <w:spacing w:line="360" w:lineRule="exact"/>
              <w:jc w:val="center"/>
              <w:rPr>
                <w:rFonts w:asciiTheme="minorEastAsia" w:eastAsiaTheme="minorEastAsia" w:hAnsiTheme="minorEastAsia"/>
                <w:szCs w:val="21"/>
              </w:rPr>
            </w:pPr>
            <w:r w:rsidRPr="00B96C28">
              <w:rPr>
                <w:rFonts w:asciiTheme="minorEastAsia" w:eastAsiaTheme="minorEastAsia" w:hAnsiTheme="minorEastAsia" w:hint="eastAsia"/>
                <w:szCs w:val="21"/>
              </w:rPr>
              <w:t>20</w:t>
            </w:r>
            <w:r w:rsidR="004931FC" w:rsidRPr="00B96C28">
              <w:rPr>
                <w:rFonts w:asciiTheme="minorEastAsia" w:eastAsiaTheme="minorEastAsia" w:hAnsiTheme="minorEastAsia" w:hint="eastAsia"/>
                <w:szCs w:val="21"/>
              </w:rPr>
              <w:t>万</w:t>
            </w:r>
          </w:p>
        </w:tc>
        <w:tc>
          <w:tcPr>
            <w:tcW w:w="3260" w:type="dxa"/>
            <w:vAlign w:val="center"/>
          </w:tcPr>
          <w:p w:rsidR="003C3E77" w:rsidRPr="00B96C28" w:rsidRDefault="004931FC">
            <w:pPr>
              <w:spacing w:line="360" w:lineRule="exact"/>
              <w:jc w:val="center"/>
              <w:rPr>
                <w:rFonts w:asciiTheme="minorEastAsia" w:eastAsiaTheme="minorEastAsia" w:hAnsiTheme="minorEastAsia"/>
                <w:szCs w:val="21"/>
              </w:rPr>
            </w:pPr>
            <w:r w:rsidRPr="00B96C28">
              <w:rPr>
                <w:rFonts w:asciiTheme="minorEastAsia" w:eastAsiaTheme="minorEastAsia" w:hAnsiTheme="minorEastAsia" w:hint="eastAsia"/>
                <w:szCs w:val="21"/>
              </w:rPr>
              <w:t>本项目不接受联合体投标</w:t>
            </w:r>
          </w:p>
        </w:tc>
      </w:tr>
    </w:tbl>
    <w:p w:rsidR="003C3E77" w:rsidRPr="004554FE" w:rsidRDefault="004931FC" w:rsidP="004554FE">
      <w:pPr>
        <w:autoSpaceDN w:val="0"/>
        <w:spacing w:line="560" w:lineRule="exact"/>
        <w:ind w:firstLineChars="200" w:firstLine="602"/>
        <w:rPr>
          <w:rFonts w:asciiTheme="minorEastAsia" w:eastAsiaTheme="minorEastAsia" w:hAnsiTheme="minorEastAsia"/>
          <w:b/>
          <w:sz w:val="30"/>
          <w:szCs w:val="30"/>
        </w:rPr>
      </w:pPr>
      <w:r w:rsidRPr="004554FE">
        <w:rPr>
          <w:rFonts w:asciiTheme="minorEastAsia" w:eastAsiaTheme="minorEastAsia" w:hAnsiTheme="minorEastAsia" w:hint="eastAsia"/>
          <w:b/>
          <w:sz w:val="30"/>
          <w:szCs w:val="30"/>
        </w:rPr>
        <w:t>二、项目实施地点及时间</w:t>
      </w:r>
    </w:p>
    <w:p w:rsidR="003C3E77" w:rsidRPr="00B96C28" w:rsidRDefault="004931FC">
      <w:pPr>
        <w:autoSpaceDN w:val="0"/>
        <w:spacing w:line="560" w:lineRule="exact"/>
        <w:ind w:firstLineChars="200" w:firstLine="600"/>
        <w:rPr>
          <w:rFonts w:asciiTheme="minorEastAsia" w:eastAsiaTheme="minorEastAsia" w:hAnsiTheme="minorEastAsia"/>
          <w:sz w:val="30"/>
          <w:szCs w:val="30"/>
        </w:rPr>
      </w:pPr>
      <w:r w:rsidRPr="00B96C28">
        <w:rPr>
          <w:rFonts w:asciiTheme="minorEastAsia" w:eastAsiaTheme="minorEastAsia" w:hAnsiTheme="minorEastAsia" w:hint="eastAsia"/>
          <w:sz w:val="30"/>
          <w:szCs w:val="30"/>
        </w:rPr>
        <w:t>项目实施地点：重庆市</w:t>
      </w:r>
      <w:proofErr w:type="gramStart"/>
      <w:r w:rsidRPr="00B96C28">
        <w:rPr>
          <w:rFonts w:asciiTheme="minorEastAsia" w:eastAsiaTheme="minorEastAsia" w:hAnsiTheme="minorEastAsia" w:hint="eastAsia"/>
          <w:sz w:val="30"/>
          <w:szCs w:val="30"/>
        </w:rPr>
        <w:t>渝</w:t>
      </w:r>
      <w:proofErr w:type="gramEnd"/>
      <w:r w:rsidRPr="00B96C28">
        <w:rPr>
          <w:rFonts w:asciiTheme="minorEastAsia" w:eastAsiaTheme="minorEastAsia" w:hAnsiTheme="minorEastAsia" w:hint="eastAsia"/>
          <w:sz w:val="30"/>
          <w:szCs w:val="30"/>
        </w:rPr>
        <w:t>北区新光天地</w:t>
      </w:r>
    </w:p>
    <w:p w:rsidR="003C3E77" w:rsidRPr="004554FE" w:rsidRDefault="004931FC" w:rsidP="004554FE">
      <w:pPr>
        <w:spacing w:line="480" w:lineRule="exact"/>
        <w:ind w:firstLineChars="200" w:firstLine="643"/>
        <w:rPr>
          <w:rFonts w:asciiTheme="minorEastAsia" w:eastAsiaTheme="minorEastAsia" w:hAnsiTheme="minorEastAsia"/>
          <w:b/>
          <w:sz w:val="32"/>
          <w:szCs w:val="32"/>
        </w:rPr>
      </w:pPr>
      <w:r w:rsidRPr="004554FE">
        <w:rPr>
          <w:rFonts w:asciiTheme="minorEastAsia" w:eastAsiaTheme="minorEastAsia" w:hAnsiTheme="minorEastAsia" w:hint="eastAsia"/>
          <w:b/>
          <w:sz w:val="32"/>
          <w:szCs w:val="32"/>
        </w:rPr>
        <w:t>三、资金来源</w:t>
      </w:r>
    </w:p>
    <w:p w:rsidR="003C3E77" w:rsidRPr="00B96C28" w:rsidRDefault="004931FC">
      <w:pPr>
        <w:spacing w:line="480" w:lineRule="exact"/>
        <w:ind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自筹。</w:t>
      </w:r>
    </w:p>
    <w:p w:rsidR="003C3E77" w:rsidRPr="004554FE" w:rsidRDefault="004931FC" w:rsidP="004554FE">
      <w:pPr>
        <w:spacing w:line="480" w:lineRule="exact"/>
        <w:ind w:firstLineChars="200" w:firstLine="643"/>
        <w:rPr>
          <w:rFonts w:asciiTheme="minorEastAsia" w:eastAsiaTheme="minorEastAsia" w:hAnsiTheme="minorEastAsia"/>
          <w:b/>
          <w:bCs/>
          <w:sz w:val="32"/>
          <w:szCs w:val="32"/>
        </w:rPr>
      </w:pPr>
      <w:r w:rsidRPr="004554FE">
        <w:rPr>
          <w:rFonts w:asciiTheme="minorEastAsia" w:eastAsiaTheme="minorEastAsia" w:hAnsiTheme="minorEastAsia" w:hint="eastAsia"/>
          <w:b/>
          <w:sz w:val="32"/>
          <w:szCs w:val="32"/>
        </w:rPr>
        <w:t>四、</w:t>
      </w:r>
      <w:r w:rsidRPr="004554FE">
        <w:rPr>
          <w:rFonts w:asciiTheme="minorEastAsia" w:eastAsiaTheme="minorEastAsia" w:hAnsiTheme="minorEastAsia" w:hint="eastAsia"/>
          <w:b/>
          <w:bCs/>
          <w:sz w:val="32"/>
          <w:szCs w:val="32"/>
        </w:rPr>
        <w:t>投标人资格要求</w:t>
      </w:r>
    </w:p>
    <w:p w:rsidR="003C3E77" w:rsidRPr="00B96C28" w:rsidRDefault="004931FC">
      <w:pPr>
        <w:spacing w:line="480" w:lineRule="exact"/>
        <w:ind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合格投标人应首先符合政府采购法第二十二条规定的基本条件，同时符合根据该项目特点设置的特定资格条件。</w:t>
      </w:r>
    </w:p>
    <w:p w:rsidR="003C3E77" w:rsidRPr="00B96C28" w:rsidRDefault="004931FC">
      <w:pPr>
        <w:spacing w:line="480" w:lineRule="exact"/>
        <w:ind w:firstLineChars="200" w:firstLine="640"/>
        <w:rPr>
          <w:rFonts w:asciiTheme="minorEastAsia" w:eastAsiaTheme="minorEastAsia" w:hAnsiTheme="minorEastAsia"/>
          <w:sz w:val="32"/>
          <w:szCs w:val="32"/>
        </w:rPr>
      </w:pPr>
      <w:r w:rsidRPr="00B96C28">
        <w:rPr>
          <w:rFonts w:asciiTheme="minorEastAsia" w:eastAsiaTheme="minorEastAsia" w:hAnsiTheme="minorEastAsia"/>
          <w:sz w:val="32"/>
          <w:szCs w:val="32"/>
        </w:rPr>
        <w:t>1</w:t>
      </w:r>
      <w:r w:rsidRPr="00B96C28">
        <w:rPr>
          <w:rFonts w:asciiTheme="minorEastAsia" w:eastAsiaTheme="minorEastAsia" w:hAnsiTheme="minorEastAsia" w:hint="eastAsia"/>
          <w:sz w:val="32"/>
          <w:szCs w:val="32"/>
        </w:rPr>
        <w:t>、基本资格条件</w:t>
      </w:r>
    </w:p>
    <w:p w:rsidR="003C3E77" w:rsidRPr="00B96C28" w:rsidRDefault="004931FC">
      <w:pPr>
        <w:spacing w:line="480" w:lineRule="exact"/>
        <w:ind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w:t>
      </w:r>
      <w:r w:rsidRPr="00B96C28">
        <w:rPr>
          <w:rFonts w:asciiTheme="minorEastAsia" w:eastAsiaTheme="minorEastAsia" w:hAnsiTheme="minorEastAsia"/>
          <w:sz w:val="32"/>
          <w:szCs w:val="32"/>
        </w:rPr>
        <w:t>1</w:t>
      </w:r>
      <w:r w:rsidRPr="00B96C28">
        <w:rPr>
          <w:rFonts w:asciiTheme="minorEastAsia" w:eastAsiaTheme="minorEastAsia" w:hAnsiTheme="minorEastAsia" w:hint="eastAsia"/>
          <w:sz w:val="32"/>
          <w:szCs w:val="32"/>
        </w:rPr>
        <w:t>）具有独立承担民事责任的能力；</w:t>
      </w:r>
    </w:p>
    <w:p w:rsidR="003C3E77" w:rsidRPr="00B96C28" w:rsidRDefault="004931FC">
      <w:pPr>
        <w:spacing w:line="480" w:lineRule="exact"/>
        <w:ind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w:t>
      </w:r>
      <w:r w:rsidRPr="00B96C28">
        <w:rPr>
          <w:rFonts w:asciiTheme="minorEastAsia" w:eastAsiaTheme="minorEastAsia" w:hAnsiTheme="minorEastAsia"/>
          <w:sz w:val="32"/>
          <w:szCs w:val="32"/>
        </w:rPr>
        <w:t>2</w:t>
      </w:r>
      <w:r w:rsidRPr="00B96C28">
        <w:rPr>
          <w:rFonts w:asciiTheme="minorEastAsia" w:eastAsiaTheme="minorEastAsia" w:hAnsiTheme="minorEastAsia" w:hint="eastAsia"/>
          <w:sz w:val="32"/>
          <w:szCs w:val="32"/>
        </w:rPr>
        <w:t>）具有良好的商业信誉和健全的财务会计制度；</w:t>
      </w:r>
    </w:p>
    <w:p w:rsidR="003C3E77" w:rsidRPr="00B96C28" w:rsidRDefault="004931FC">
      <w:pPr>
        <w:spacing w:line="480" w:lineRule="exact"/>
        <w:ind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w:t>
      </w:r>
      <w:r w:rsidRPr="00B96C28">
        <w:rPr>
          <w:rFonts w:asciiTheme="minorEastAsia" w:eastAsiaTheme="minorEastAsia" w:hAnsiTheme="minorEastAsia"/>
          <w:sz w:val="32"/>
          <w:szCs w:val="32"/>
        </w:rPr>
        <w:t>3</w:t>
      </w:r>
      <w:r w:rsidRPr="00B96C28">
        <w:rPr>
          <w:rFonts w:asciiTheme="minorEastAsia" w:eastAsiaTheme="minorEastAsia" w:hAnsiTheme="minorEastAsia" w:hint="eastAsia"/>
          <w:sz w:val="32"/>
          <w:szCs w:val="32"/>
        </w:rPr>
        <w:t>）具有履行合同所必需的设备和专业技术能力；</w:t>
      </w:r>
    </w:p>
    <w:p w:rsidR="003C3E77" w:rsidRPr="00B96C28" w:rsidRDefault="004931FC">
      <w:pPr>
        <w:spacing w:line="480" w:lineRule="exact"/>
        <w:ind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w:t>
      </w:r>
      <w:r w:rsidRPr="00B96C28">
        <w:rPr>
          <w:rFonts w:asciiTheme="minorEastAsia" w:eastAsiaTheme="minorEastAsia" w:hAnsiTheme="minorEastAsia"/>
          <w:sz w:val="32"/>
          <w:szCs w:val="32"/>
        </w:rPr>
        <w:t>4</w:t>
      </w:r>
      <w:r w:rsidRPr="00B96C28">
        <w:rPr>
          <w:rFonts w:asciiTheme="minorEastAsia" w:eastAsiaTheme="minorEastAsia" w:hAnsiTheme="minorEastAsia" w:hint="eastAsia"/>
          <w:sz w:val="32"/>
          <w:szCs w:val="32"/>
        </w:rPr>
        <w:t>）有依法缴纳税收和社会保障资金的良好记录；</w:t>
      </w:r>
    </w:p>
    <w:p w:rsidR="003C3E77" w:rsidRPr="00B96C28" w:rsidRDefault="004931FC">
      <w:pPr>
        <w:spacing w:line="480" w:lineRule="exact"/>
        <w:ind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w:t>
      </w:r>
      <w:r w:rsidRPr="00B96C28">
        <w:rPr>
          <w:rFonts w:asciiTheme="minorEastAsia" w:eastAsiaTheme="minorEastAsia" w:hAnsiTheme="minorEastAsia"/>
          <w:sz w:val="32"/>
          <w:szCs w:val="32"/>
        </w:rPr>
        <w:t>5</w:t>
      </w:r>
      <w:r w:rsidRPr="00B96C28">
        <w:rPr>
          <w:rFonts w:asciiTheme="minorEastAsia" w:eastAsiaTheme="minorEastAsia" w:hAnsiTheme="minorEastAsia" w:hint="eastAsia"/>
          <w:sz w:val="32"/>
          <w:szCs w:val="32"/>
        </w:rPr>
        <w:t>）参加政府采购活动前三年内，在经营活动中没有重大违</w:t>
      </w:r>
      <w:r w:rsidRPr="00B96C28">
        <w:rPr>
          <w:rFonts w:asciiTheme="minorEastAsia" w:eastAsiaTheme="minorEastAsia" w:hAnsiTheme="minorEastAsia" w:hint="eastAsia"/>
          <w:sz w:val="32"/>
          <w:szCs w:val="32"/>
        </w:rPr>
        <w:lastRenderedPageBreak/>
        <w:t>法记录；</w:t>
      </w:r>
    </w:p>
    <w:p w:rsidR="003C3E77" w:rsidRPr="00B96C28" w:rsidRDefault="004931FC">
      <w:pPr>
        <w:spacing w:line="480" w:lineRule="exact"/>
        <w:ind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w:t>
      </w:r>
      <w:r w:rsidRPr="00B96C28">
        <w:rPr>
          <w:rFonts w:asciiTheme="minorEastAsia" w:eastAsiaTheme="minorEastAsia" w:hAnsiTheme="minorEastAsia"/>
          <w:sz w:val="32"/>
          <w:szCs w:val="32"/>
        </w:rPr>
        <w:t>6</w:t>
      </w:r>
      <w:r w:rsidRPr="00B96C28">
        <w:rPr>
          <w:rFonts w:asciiTheme="minorEastAsia" w:eastAsiaTheme="minorEastAsia" w:hAnsiTheme="minorEastAsia" w:hint="eastAsia"/>
          <w:sz w:val="32"/>
          <w:szCs w:val="32"/>
        </w:rPr>
        <w:t>）法律、行政法规规定的其他条件。</w:t>
      </w:r>
    </w:p>
    <w:p w:rsidR="003C3E77" w:rsidRPr="00B96C28" w:rsidRDefault="004931FC">
      <w:pPr>
        <w:spacing w:line="480" w:lineRule="exact"/>
        <w:ind w:firstLineChars="200" w:firstLine="640"/>
        <w:rPr>
          <w:rFonts w:asciiTheme="minorEastAsia" w:eastAsiaTheme="minorEastAsia" w:hAnsiTheme="minorEastAsia"/>
          <w:sz w:val="32"/>
          <w:szCs w:val="32"/>
        </w:rPr>
      </w:pPr>
      <w:r w:rsidRPr="00B96C28">
        <w:rPr>
          <w:rFonts w:asciiTheme="minorEastAsia" w:eastAsiaTheme="minorEastAsia" w:hAnsiTheme="minorEastAsia"/>
          <w:sz w:val="32"/>
          <w:szCs w:val="32"/>
        </w:rPr>
        <w:t>2</w:t>
      </w:r>
      <w:r w:rsidRPr="00B96C28">
        <w:rPr>
          <w:rFonts w:asciiTheme="minorEastAsia" w:eastAsiaTheme="minorEastAsia" w:hAnsiTheme="minorEastAsia" w:hint="eastAsia"/>
          <w:sz w:val="32"/>
          <w:szCs w:val="32"/>
        </w:rPr>
        <w:t>、特定资格条件（复印件加盖鲜章，原件带至投标现场备查）</w:t>
      </w:r>
    </w:p>
    <w:p w:rsidR="003C3E77" w:rsidRPr="00B96C28" w:rsidRDefault="004931FC">
      <w:pPr>
        <w:numPr>
          <w:ilvl w:val="0"/>
          <w:numId w:val="1"/>
        </w:numPr>
        <w:spacing w:line="480" w:lineRule="exact"/>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营业执照范围</w:t>
      </w:r>
      <w:r w:rsidRPr="00B96C28">
        <w:rPr>
          <w:rFonts w:asciiTheme="minorEastAsia" w:eastAsiaTheme="minorEastAsia" w:hAnsiTheme="minorEastAsia"/>
          <w:sz w:val="32"/>
          <w:szCs w:val="32"/>
        </w:rPr>
        <w:t>:</w:t>
      </w:r>
    </w:p>
    <w:p w:rsidR="003C3E77" w:rsidRPr="00B96C28" w:rsidRDefault="004931FC">
      <w:pPr>
        <w:spacing w:line="480" w:lineRule="exact"/>
        <w:ind w:left="640"/>
        <w:rPr>
          <w:rFonts w:asciiTheme="minorEastAsia" w:eastAsiaTheme="minorEastAsia" w:hAnsiTheme="minorEastAsia"/>
          <w:color w:val="000000" w:themeColor="text1"/>
          <w:sz w:val="32"/>
          <w:szCs w:val="32"/>
        </w:rPr>
      </w:pPr>
      <w:r w:rsidRPr="00B96C28">
        <w:rPr>
          <w:rFonts w:asciiTheme="minorEastAsia" w:eastAsiaTheme="minorEastAsia" w:hAnsiTheme="minorEastAsia"/>
          <w:color w:val="000000" w:themeColor="text1"/>
          <w:sz w:val="32"/>
          <w:szCs w:val="32"/>
        </w:rPr>
        <w:t>1</w:t>
      </w:r>
      <w:r w:rsidRPr="00B96C28">
        <w:rPr>
          <w:rFonts w:asciiTheme="minorEastAsia" w:eastAsiaTheme="minorEastAsia" w:hAnsiTheme="minorEastAsia" w:hint="eastAsia"/>
          <w:color w:val="000000" w:themeColor="text1"/>
          <w:sz w:val="32"/>
          <w:szCs w:val="32"/>
        </w:rPr>
        <w:t>、氛围营造：广告设计、制作、代理，组织文化艺术交流活动，其他文化艺术经纪代理，项目策划与公关服务，会议及展览服务（依法须经批准的项目，经相关部门批准后方可开展经营活动）。</w:t>
      </w:r>
    </w:p>
    <w:p w:rsidR="003C3E77" w:rsidRPr="00B96C28" w:rsidRDefault="003C3E77">
      <w:pPr>
        <w:spacing w:line="480" w:lineRule="exact"/>
        <w:ind w:left="640"/>
        <w:rPr>
          <w:rFonts w:asciiTheme="minorEastAsia" w:eastAsiaTheme="minorEastAsia" w:hAnsiTheme="minorEastAsia"/>
          <w:color w:val="000000" w:themeColor="text1"/>
          <w:sz w:val="32"/>
          <w:szCs w:val="32"/>
        </w:rPr>
      </w:pPr>
    </w:p>
    <w:p w:rsidR="003C3E77" w:rsidRPr="00B96C28" w:rsidRDefault="004931FC">
      <w:pPr>
        <w:spacing w:line="480" w:lineRule="exact"/>
        <w:ind w:left="640"/>
        <w:rPr>
          <w:rFonts w:asciiTheme="minorEastAsia" w:eastAsiaTheme="minorEastAsia" w:hAnsiTheme="minorEastAsia"/>
          <w:color w:val="000000" w:themeColor="text1"/>
          <w:sz w:val="32"/>
          <w:szCs w:val="32"/>
        </w:rPr>
      </w:pPr>
      <w:r w:rsidRPr="00B96C28">
        <w:rPr>
          <w:rFonts w:asciiTheme="minorEastAsia" w:eastAsiaTheme="minorEastAsia" w:hAnsiTheme="minorEastAsia"/>
          <w:color w:val="000000" w:themeColor="text1"/>
          <w:sz w:val="32"/>
          <w:szCs w:val="32"/>
        </w:rPr>
        <w:t>2</w:t>
      </w:r>
      <w:r w:rsidRPr="00B96C28">
        <w:rPr>
          <w:rFonts w:asciiTheme="minorEastAsia" w:eastAsiaTheme="minorEastAsia" w:hAnsiTheme="minorEastAsia" w:hint="eastAsia"/>
          <w:color w:val="000000" w:themeColor="text1"/>
          <w:sz w:val="32"/>
          <w:szCs w:val="32"/>
        </w:rPr>
        <w:t>、节目表演：演出经纪，广播电视节目制作经营</w:t>
      </w:r>
      <w:r w:rsidRPr="00B96C28">
        <w:rPr>
          <w:rFonts w:asciiTheme="minorEastAsia" w:eastAsiaTheme="minorEastAsia" w:hAnsiTheme="minorEastAsia"/>
          <w:color w:val="000000" w:themeColor="text1"/>
          <w:sz w:val="32"/>
          <w:szCs w:val="32"/>
        </w:rPr>
        <w:t xml:space="preserve"> </w:t>
      </w:r>
      <w:r w:rsidRPr="00B96C28">
        <w:rPr>
          <w:rFonts w:asciiTheme="minorEastAsia" w:eastAsiaTheme="minorEastAsia" w:hAnsiTheme="minorEastAsia" w:hint="eastAsia"/>
          <w:color w:val="000000" w:themeColor="text1"/>
          <w:sz w:val="32"/>
          <w:szCs w:val="32"/>
        </w:rPr>
        <w:t>（依法须经批准的项目，经相关部门批准后方可开展经营活动），电影制作。</w:t>
      </w:r>
    </w:p>
    <w:p w:rsidR="003C3E77" w:rsidRPr="00B96C28" w:rsidRDefault="004931FC">
      <w:pPr>
        <w:spacing w:line="480" w:lineRule="exact"/>
        <w:ind w:firstLineChars="200" w:firstLine="643"/>
        <w:rPr>
          <w:rFonts w:asciiTheme="minorEastAsia" w:eastAsiaTheme="minorEastAsia" w:hAnsiTheme="minorEastAsia"/>
          <w:b/>
          <w:bCs/>
          <w:sz w:val="32"/>
          <w:szCs w:val="32"/>
        </w:rPr>
      </w:pPr>
      <w:bookmarkStart w:id="0" w:name="_Toc493506281"/>
      <w:r w:rsidRPr="00B96C28">
        <w:rPr>
          <w:rFonts w:asciiTheme="minorEastAsia" w:eastAsiaTheme="minorEastAsia" w:hAnsiTheme="minorEastAsia" w:hint="eastAsia"/>
          <w:b/>
          <w:bCs/>
          <w:sz w:val="32"/>
          <w:szCs w:val="32"/>
        </w:rPr>
        <w:t>五、投标、开标有关说明</w:t>
      </w:r>
      <w:bookmarkEnd w:id="0"/>
    </w:p>
    <w:p w:rsidR="003C3E77" w:rsidRPr="00B96C28" w:rsidRDefault="004931FC">
      <w:pPr>
        <w:spacing w:line="480" w:lineRule="exact"/>
        <w:ind w:firstLineChars="200" w:firstLine="640"/>
        <w:rPr>
          <w:rFonts w:asciiTheme="minorEastAsia" w:eastAsiaTheme="minorEastAsia" w:hAnsiTheme="minorEastAsia"/>
          <w:kern w:val="0"/>
          <w:sz w:val="32"/>
          <w:szCs w:val="32"/>
        </w:rPr>
      </w:pPr>
      <w:r w:rsidRPr="00B96C28">
        <w:rPr>
          <w:rFonts w:asciiTheme="minorEastAsia" w:eastAsiaTheme="minorEastAsia" w:hAnsiTheme="minorEastAsia" w:hint="eastAsia"/>
          <w:sz w:val="32"/>
          <w:szCs w:val="32"/>
        </w:rPr>
        <w:t>（一）凡有意参加投标的投标人，请投标人自行在重庆市会展服务中心官网（原重庆市对外经贸信息服务中心http://www.cqftit.cn/）免费下载本项目询价文件、补遗文件等开标前公布的所有项目资料，无论投标人领取或下载与否，均视为已知晓所有招标内容。</w:t>
      </w:r>
    </w:p>
    <w:p w:rsidR="003C3E77" w:rsidRPr="00B96C28" w:rsidRDefault="004931FC">
      <w:pPr>
        <w:spacing w:line="480" w:lineRule="exact"/>
        <w:ind w:leftChars="304" w:left="638"/>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（二）询价文件公告期限：</w:t>
      </w:r>
      <w:r w:rsidRPr="00B96C28">
        <w:rPr>
          <w:rFonts w:asciiTheme="minorEastAsia" w:eastAsiaTheme="minorEastAsia" w:hAnsiTheme="minorEastAsia"/>
          <w:sz w:val="32"/>
          <w:szCs w:val="32"/>
        </w:rPr>
        <w:t>20</w:t>
      </w:r>
      <w:r w:rsidRPr="00B96C28">
        <w:rPr>
          <w:rFonts w:asciiTheme="minorEastAsia" w:eastAsiaTheme="minorEastAsia" w:hAnsiTheme="minorEastAsia" w:hint="eastAsia"/>
          <w:sz w:val="32"/>
          <w:szCs w:val="32"/>
        </w:rPr>
        <w:t>20年06月02日至</w:t>
      </w:r>
      <w:r w:rsidRPr="00B96C28">
        <w:rPr>
          <w:rFonts w:asciiTheme="minorEastAsia" w:eastAsiaTheme="minorEastAsia" w:hAnsiTheme="minorEastAsia"/>
          <w:sz w:val="32"/>
          <w:szCs w:val="32"/>
        </w:rPr>
        <w:t>20</w:t>
      </w:r>
      <w:r w:rsidRPr="00B96C28">
        <w:rPr>
          <w:rFonts w:asciiTheme="minorEastAsia" w:eastAsiaTheme="minorEastAsia" w:hAnsiTheme="minorEastAsia" w:hint="eastAsia"/>
          <w:sz w:val="32"/>
          <w:szCs w:val="32"/>
        </w:rPr>
        <w:t>20年06月04日</w:t>
      </w:r>
      <w:r w:rsidRPr="00B96C28">
        <w:rPr>
          <w:rFonts w:asciiTheme="minorEastAsia" w:eastAsiaTheme="minorEastAsia" w:hAnsiTheme="minorEastAsia"/>
          <w:sz w:val="32"/>
          <w:szCs w:val="32"/>
        </w:rPr>
        <w:t>1</w:t>
      </w:r>
      <w:r w:rsidRPr="00B96C28">
        <w:rPr>
          <w:rFonts w:asciiTheme="minorEastAsia" w:eastAsiaTheme="minorEastAsia" w:hAnsiTheme="minorEastAsia" w:hint="eastAsia"/>
          <w:sz w:val="32"/>
          <w:szCs w:val="32"/>
        </w:rPr>
        <w:t>6</w:t>
      </w:r>
      <w:r w:rsidRPr="00B96C28">
        <w:rPr>
          <w:rFonts w:asciiTheme="minorEastAsia" w:eastAsiaTheme="minorEastAsia" w:hAnsiTheme="minorEastAsia"/>
          <w:sz w:val="32"/>
          <w:szCs w:val="32"/>
        </w:rPr>
        <w:t>:00</w:t>
      </w:r>
      <w:r w:rsidRPr="00B96C28">
        <w:rPr>
          <w:rFonts w:asciiTheme="minorEastAsia" w:eastAsiaTheme="minorEastAsia" w:hAnsiTheme="minorEastAsia" w:hint="eastAsia"/>
          <w:sz w:val="32"/>
          <w:szCs w:val="32"/>
        </w:rPr>
        <w:t>时。</w:t>
      </w:r>
    </w:p>
    <w:p w:rsidR="003C3E77" w:rsidRPr="00B96C28" w:rsidRDefault="004931FC">
      <w:pPr>
        <w:spacing w:line="480" w:lineRule="exact"/>
        <w:ind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（三）投标地点：重庆市江北区建新北路65</w:t>
      </w:r>
      <w:proofErr w:type="gramStart"/>
      <w:r w:rsidRPr="00B96C28">
        <w:rPr>
          <w:rFonts w:asciiTheme="minorEastAsia" w:eastAsiaTheme="minorEastAsia" w:hAnsiTheme="minorEastAsia" w:hint="eastAsia"/>
          <w:sz w:val="32"/>
          <w:szCs w:val="32"/>
        </w:rPr>
        <w:t>号外经贸</w:t>
      </w:r>
      <w:proofErr w:type="gramEnd"/>
      <w:r w:rsidRPr="00B96C28">
        <w:rPr>
          <w:rFonts w:asciiTheme="minorEastAsia" w:eastAsiaTheme="minorEastAsia" w:hAnsiTheme="minorEastAsia" w:hint="eastAsia"/>
          <w:sz w:val="32"/>
          <w:szCs w:val="32"/>
        </w:rPr>
        <w:t>大厦2栋301。</w:t>
      </w:r>
    </w:p>
    <w:p w:rsidR="003C3E77" w:rsidRPr="00B96C28" w:rsidRDefault="004931FC">
      <w:pPr>
        <w:spacing w:line="480" w:lineRule="exact"/>
        <w:ind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（四）投标文件递交时间：</w:t>
      </w:r>
      <w:r w:rsidRPr="00B96C28">
        <w:rPr>
          <w:rFonts w:asciiTheme="minorEastAsia" w:eastAsiaTheme="minorEastAsia" w:hAnsiTheme="minorEastAsia"/>
          <w:sz w:val="32"/>
          <w:szCs w:val="32"/>
        </w:rPr>
        <w:t>20</w:t>
      </w:r>
      <w:r w:rsidRPr="00B96C28">
        <w:rPr>
          <w:rFonts w:asciiTheme="minorEastAsia" w:eastAsiaTheme="minorEastAsia" w:hAnsiTheme="minorEastAsia" w:hint="eastAsia"/>
          <w:sz w:val="32"/>
          <w:szCs w:val="32"/>
        </w:rPr>
        <w:t>20年06月04日16:0</w:t>
      </w:r>
      <w:r w:rsidRPr="00B96C28">
        <w:rPr>
          <w:rFonts w:asciiTheme="minorEastAsia" w:eastAsiaTheme="minorEastAsia" w:hAnsiTheme="minorEastAsia"/>
          <w:sz w:val="32"/>
          <w:szCs w:val="32"/>
        </w:rPr>
        <w:t>0</w:t>
      </w:r>
      <w:r w:rsidRPr="00B96C28">
        <w:rPr>
          <w:rFonts w:asciiTheme="minorEastAsia" w:eastAsiaTheme="minorEastAsia" w:hAnsiTheme="minorEastAsia" w:hint="eastAsia"/>
          <w:sz w:val="32"/>
          <w:szCs w:val="32"/>
        </w:rPr>
        <w:t>至</w:t>
      </w:r>
      <w:r w:rsidRPr="00B96C28">
        <w:rPr>
          <w:rFonts w:asciiTheme="minorEastAsia" w:eastAsiaTheme="minorEastAsia" w:hAnsiTheme="minorEastAsia"/>
          <w:sz w:val="32"/>
          <w:szCs w:val="32"/>
        </w:rPr>
        <w:t>20</w:t>
      </w:r>
      <w:r w:rsidRPr="00B96C28">
        <w:rPr>
          <w:rFonts w:asciiTheme="minorEastAsia" w:eastAsiaTheme="minorEastAsia" w:hAnsiTheme="minorEastAsia" w:hint="eastAsia"/>
          <w:sz w:val="32"/>
          <w:szCs w:val="32"/>
        </w:rPr>
        <w:t>20年06月04日16:</w:t>
      </w:r>
      <w:r w:rsidR="00CC02E0" w:rsidRPr="00B96C28">
        <w:rPr>
          <w:rFonts w:asciiTheme="minorEastAsia" w:eastAsiaTheme="minorEastAsia" w:hAnsiTheme="minorEastAsia" w:hint="eastAsia"/>
          <w:sz w:val="32"/>
          <w:szCs w:val="32"/>
        </w:rPr>
        <w:t>3</w:t>
      </w:r>
      <w:r w:rsidRPr="00B96C28">
        <w:rPr>
          <w:rFonts w:asciiTheme="minorEastAsia" w:eastAsiaTheme="minorEastAsia" w:hAnsiTheme="minorEastAsia"/>
          <w:sz w:val="32"/>
          <w:szCs w:val="32"/>
        </w:rPr>
        <w:t>0</w:t>
      </w:r>
      <w:r w:rsidRPr="00B96C28">
        <w:rPr>
          <w:rFonts w:asciiTheme="minorEastAsia" w:eastAsiaTheme="minorEastAsia" w:hAnsiTheme="minorEastAsia" w:hint="eastAsia"/>
          <w:sz w:val="32"/>
          <w:szCs w:val="32"/>
        </w:rPr>
        <w:t>。</w:t>
      </w:r>
    </w:p>
    <w:p w:rsidR="003C3E77" w:rsidRPr="00B96C28" w:rsidRDefault="004931FC" w:rsidP="00CC02E0">
      <w:pPr>
        <w:spacing w:line="480" w:lineRule="exact"/>
        <w:ind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（五）开标时间：</w:t>
      </w:r>
      <w:r w:rsidRPr="00B96C28">
        <w:rPr>
          <w:rFonts w:asciiTheme="minorEastAsia" w:eastAsiaTheme="minorEastAsia" w:hAnsiTheme="minorEastAsia"/>
          <w:sz w:val="32"/>
          <w:szCs w:val="32"/>
        </w:rPr>
        <w:t>20</w:t>
      </w:r>
      <w:r w:rsidRPr="00B96C28">
        <w:rPr>
          <w:rFonts w:asciiTheme="minorEastAsia" w:eastAsiaTheme="minorEastAsia" w:hAnsiTheme="minorEastAsia" w:hint="eastAsia"/>
          <w:sz w:val="32"/>
          <w:szCs w:val="32"/>
        </w:rPr>
        <w:t>20年06月04日1</w:t>
      </w:r>
      <w:r w:rsidR="00CC02E0" w:rsidRPr="00B96C28">
        <w:rPr>
          <w:rFonts w:asciiTheme="minorEastAsia" w:eastAsiaTheme="minorEastAsia" w:hAnsiTheme="minorEastAsia" w:hint="eastAsia"/>
          <w:sz w:val="32"/>
          <w:szCs w:val="32"/>
        </w:rPr>
        <w:t>6</w:t>
      </w:r>
      <w:r w:rsidRPr="00B96C28">
        <w:rPr>
          <w:rFonts w:asciiTheme="minorEastAsia" w:eastAsiaTheme="minorEastAsia" w:hAnsiTheme="minorEastAsia"/>
          <w:sz w:val="32"/>
          <w:szCs w:val="32"/>
        </w:rPr>
        <w:t>:</w:t>
      </w:r>
      <w:r w:rsidR="00CC02E0" w:rsidRPr="00B96C28">
        <w:rPr>
          <w:rFonts w:asciiTheme="minorEastAsia" w:eastAsiaTheme="minorEastAsia" w:hAnsiTheme="minorEastAsia" w:hint="eastAsia"/>
          <w:sz w:val="32"/>
          <w:szCs w:val="32"/>
        </w:rPr>
        <w:t>30</w:t>
      </w:r>
      <w:r w:rsidRPr="00B96C28">
        <w:rPr>
          <w:rFonts w:asciiTheme="minorEastAsia" w:eastAsiaTheme="minorEastAsia" w:hAnsiTheme="minorEastAsia" w:hint="eastAsia"/>
          <w:sz w:val="32"/>
          <w:szCs w:val="32"/>
        </w:rPr>
        <w:t>时。</w:t>
      </w:r>
    </w:p>
    <w:p w:rsidR="003C3E77" w:rsidRPr="00B96C28" w:rsidRDefault="004931FC">
      <w:pPr>
        <w:spacing w:line="480" w:lineRule="exact"/>
        <w:ind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（六）开标地点：重庆市江北区建新北路65</w:t>
      </w:r>
      <w:proofErr w:type="gramStart"/>
      <w:r w:rsidRPr="00B96C28">
        <w:rPr>
          <w:rFonts w:asciiTheme="minorEastAsia" w:eastAsiaTheme="minorEastAsia" w:hAnsiTheme="minorEastAsia" w:hint="eastAsia"/>
          <w:sz w:val="32"/>
          <w:szCs w:val="32"/>
        </w:rPr>
        <w:t>号外经贸</w:t>
      </w:r>
      <w:proofErr w:type="gramEnd"/>
      <w:r w:rsidRPr="00B96C28">
        <w:rPr>
          <w:rFonts w:asciiTheme="minorEastAsia" w:eastAsiaTheme="minorEastAsia" w:hAnsiTheme="minorEastAsia" w:hint="eastAsia"/>
          <w:sz w:val="32"/>
          <w:szCs w:val="32"/>
        </w:rPr>
        <w:t>大厦2栋301。</w:t>
      </w:r>
    </w:p>
    <w:p w:rsidR="003D71DC" w:rsidRPr="00B96C28" w:rsidRDefault="003D71DC">
      <w:pPr>
        <w:spacing w:line="480" w:lineRule="exact"/>
        <w:ind w:firstLineChars="200" w:firstLine="643"/>
        <w:rPr>
          <w:rFonts w:asciiTheme="minorEastAsia" w:eastAsiaTheme="minorEastAsia" w:hAnsiTheme="minorEastAsia"/>
          <w:b/>
          <w:sz w:val="32"/>
          <w:szCs w:val="32"/>
        </w:rPr>
      </w:pPr>
    </w:p>
    <w:p w:rsidR="003C3E77" w:rsidRPr="00B96C28" w:rsidRDefault="004931FC">
      <w:pPr>
        <w:spacing w:line="480" w:lineRule="exact"/>
        <w:ind w:firstLineChars="200" w:firstLine="643"/>
        <w:rPr>
          <w:rFonts w:asciiTheme="minorEastAsia" w:eastAsiaTheme="minorEastAsia" w:hAnsiTheme="minorEastAsia"/>
          <w:b/>
          <w:sz w:val="32"/>
          <w:szCs w:val="32"/>
        </w:rPr>
      </w:pPr>
      <w:r w:rsidRPr="00B96C28">
        <w:rPr>
          <w:rFonts w:asciiTheme="minorEastAsia" w:eastAsiaTheme="minorEastAsia" w:hAnsiTheme="minorEastAsia" w:hint="eastAsia"/>
          <w:b/>
          <w:sz w:val="32"/>
          <w:szCs w:val="32"/>
        </w:rPr>
        <w:t>六、投标保证金</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本次投标不收取投标保证金。</w:t>
      </w:r>
    </w:p>
    <w:p w:rsidR="003C3E77" w:rsidRPr="00B96C28" w:rsidRDefault="003C3E77">
      <w:pPr>
        <w:spacing w:line="560" w:lineRule="exact"/>
        <w:ind w:rightChars="74" w:right="155" w:firstLineChars="200" w:firstLine="643"/>
        <w:rPr>
          <w:rFonts w:asciiTheme="minorEastAsia" w:eastAsiaTheme="minorEastAsia" w:hAnsiTheme="minorEastAsia"/>
          <w:b/>
          <w:sz w:val="32"/>
          <w:szCs w:val="32"/>
        </w:rPr>
      </w:pPr>
    </w:p>
    <w:p w:rsidR="003C3E77" w:rsidRPr="00B96C28" w:rsidRDefault="004931FC">
      <w:pPr>
        <w:spacing w:line="560" w:lineRule="exact"/>
        <w:ind w:rightChars="74" w:right="155" w:firstLineChars="200" w:firstLine="643"/>
        <w:rPr>
          <w:rFonts w:asciiTheme="minorEastAsia" w:eastAsiaTheme="minorEastAsia" w:hAnsiTheme="minorEastAsia"/>
          <w:b/>
          <w:sz w:val="32"/>
          <w:szCs w:val="32"/>
        </w:rPr>
      </w:pPr>
      <w:r w:rsidRPr="00B96C28">
        <w:rPr>
          <w:rFonts w:asciiTheme="minorEastAsia" w:eastAsiaTheme="minorEastAsia" w:hAnsiTheme="minorEastAsia" w:hint="eastAsia"/>
          <w:b/>
          <w:sz w:val="32"/>
          <w:szCs w:val="32"/>
        </w:rPr>
        <w:t>七、投标有关规定</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（一）单位负责人为同一人或者存在直接控股、管理关系的不同投标人，不得参加同一合同项（分包）下的政府采购活动。</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（二）为采购项目提供整体设计、规范编制或者项目管理、监理、检测等服务的投标人，不得再参加该采购项目的其他采购活动。</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（三）本项目若有补遗文件一律在重庆市政府采购网上发布，请各投标人注意下载；无论投标人下载与否，均视同投标人已知晓本项目补遗文件的内容。</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（四）超过投标截止时间递交的投标文件，恕不接收。</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（五）投标费用：无论投标结果如何，投标人参与本项目投标的所有费用均应由投标人自行承担。</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（六）本项目不接受联合体参与投标。</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（七）按照《财政部关于在政府采购活动中查询及使用信用记录有关问题的通知》财库〔</w:t>
      </w:r>
      <w:r w:rsidRPr="00B96C28">
        <w:rPr>
          <w:rFonts w:asciiTheme="minorEastAsia" w:eastAsiaTheme="minorEastAsia" w:hAnsiTheme="minorEastAsia"/>
          <w:sz w:val="32"/>
          <w:szCs w:val="32"/>
        </w:rPr>
        <w:t>2016</w:t>
      </w:r>
      <w:r w:rsidRPr="00B96C28">
        <w:rPr>
          <w:rFonts w:asciiTheme="minorEastAsia" w:eastAsiaTheme="minorEastAsia" w:hAnsiTheme="minorEastAsia" w:hint="eastAsia"/>
          <w:sz w:val="32"/>
          <w:szCs w:val="32"/>
        </w:rPr>
        <w:t>〕</w:t>
      </w:r>
      <w:r w:rsidRPr="00B96C28">
        <w:rPr>
          <w:rFonts w:asciiTheme="minorEastAsia" w:eastAsiaTheme="minorEastAsia" w:hAnsiTheme="minorEastAsia"/>
          <w:sz w:val="32"/>
          <w:szCs w:val="32"/>
        </w:rPr>
        <w:t>125</w:t>
      </w:r>
      <w:r w:rsidRPr="00B96C28">
        <w:rPr>
          <w:rFonts w:asciiTheme="minorEastAsia" w:eastAsiaTheme="minorEastAsia" w:hAnsiTheme="minorEastAsia" w:hint="eastAsia"/>
          <w:sz w:val="32"/>
          <w:szCs w:val="32"/>
        </w:rPr>
        <w:t>号，投标人列入失信被执行人、重大税收违法案件当事人名单、政府采购严重违法失信行为记录名单及其他不符合《中华人民共和国政府采购法》第二十二条规定条件的投标人，将拒绝其参与政府采购活动。</w:t>
      </w:r>
    </w:p>
    <w:p w:rsidR="003C3E77" w:rsidRPr="00B96C28" w:rsidRDefault="004931FC">
      <w:pPr>
        <w:spacing w:line="560" w:lineRule="exact"/>
        <w:ind w:rightChars="74" w:right="155" w:firstLineChars="200" w:firstLine="643"/>
        <w:rPr>
          <w:rFonts w:asciiTheme="minorEastAsia" w:eastAsiaTheme="minorEastAsia" w:hAnsiTheme="minorEastAsia"/>
          <w:b/>
          <w:sz w:val="32"/>
          <w:szCs w:val="32"/>
        </w:rPr>
      </w:pPr>
      <w:r w:rsidRPr="00B96C28">
        <w:rPr>
          <w:rFonts w:asciiTheme="minorEastAsia" w:eastAsiaTheme="minorEastAsia" w:hAnsiTheme="minorEastAsia" w:hint="eastAsia"/>
          <w:b/>
          <w:sz w:val="32"/>
          <w:szCs w:val="32"/>
        </w:rPr>
        <w:t>八、质疑</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投标人对询价文件中供应商特定资格条件、技术质量和商务要求有异议的，应主要向采购人提出质疑，质疑于</w:t>
      </w:r>
      <w:r w:rsidRPr="00B96C28">
        <w:rPr>
          <w:rFonts w:asciiTheme="minorEastAsia" w:eastAsiaTheme="minorEastAsia" w:hAnsiTheme="minorEastAsia"/>
          <w:sz w:val="32"/>
          <w:szCs w:val="32"/>
        </w:rPr>
        <w:t>20</w:t>
      </w:r>
      <w:r w:rsidRPr="00B96C28">
        <w:rPr>
          <w:rFonts w:asciiTheme="minorEastAsia" w:eastAsiaTheme="minorEastAsia" w:hAnsiTheme="minorEastAsia" w:hint="eastAsia"/>
          <w:sz w:val="32"/>
          <w:szCs w:val="32"/>
        </w:rPr>
        <w:t>20年06月03日</w:t>
      </w:r>
      <w:r w:rsidRPr="00B96C28">
        <w:rPr>
          <w:rFonts w:asciiTheme="minorEastAsia" w:eastAsiaTheme="minorEastAsia" w:hAnsiTheme="minorEastAsia"/>
          <w:sz w:val="32"/>
          <w:szCs w:val="32"/>
        </w:rPr>
        <w:t>12:00</w:t>
      </w:r>
      <w:r w:rsidRPr="00B96C28">
        <w:rPr>
          <w:rFonts w:asciiTheme="minorEastAsia" w:eastAsiaTheme="minorEastAsia" w:hAnsiTheme="minorEastAsia" w:hint="eastAsia"/>
          <w:sz w:val="32"/>
          <w:szCs w:val="32"/>
        </w:rPr>
        <w:t>时前书面提交。逾期提出异议的，不予受理。</w:t>
      </w:r>
    </w:p>
    <w:p w:rsidR="003C3E77" w:rsidRPr="00B96C28" w:rsidRDefault="004931FC">
      <w:pPr>
        <w:spacing w:line="560" w:lineRule="exact"/>
        <w:ind w:rightChars="74" w:right="155" w:firstLineChars="200" w:firstLine="643"/>
        <w:rPr>
          <w:rFonts w:asciiTheme="minorEastAsia" w:eastAsiaTheme="minorEastAsia" w:hAnsiTheme="minorEastAsia"/>
          <w:b/>
          <w:sz w:val="32"/>
          <w:szCs w:val="32"/>
        </w:rPr>
      </w:pPr>
      <w:r w:rsidRPr="00B96C28">
        <w:rPr>
          <w:rFonts w:asciiTheme="minorEastAsia" w:eastAsiaTheme="minorEastAsia" w:hAnsiTheme="minorEastAsia" w:hint="eastAsia"/>
          <w:b/>
          <w:sz w:val="32"/>
          <w:szCs w:val="32"/>
        </w:rPr>
        <w:t>九、投标文件</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投标人应当按照询价文件的要求编制投标文件，并对询价文</w:t>
      </w:r>
      <w:r w:rsidRPr="00B96C28">
        <w:rPr>
          <w:rFonts w:asciiTheme="minorEastAsia" w:eastAsiaTheme="minorEastAsia" w:hAnsiTheme="minorEastAsia" w:hint="eastAsia"/>
          <w:sz w:val="32"/>
          <w:szCs w:val="32"/>
        </w:rPr>
        <w:lastRenderedPageBreak/>
        <w:t>件提出的要求和条件</w:t>
      </w:r>
      <w:proofErr w:type="gramStart"/>
      <w:r w:rsidRPr="00B96C28">
        <w:rPr>
          <w:rFonts w:asciiTheme="minorEastAsia" w:eastAsiaTheme="minorEastAsia" w:hAnsiTheme="minorEastAsia" w:hint="eastAsia"/>
          <w:sz w:val="32"/>
          <w:szCs w:val="32"/>
        </w:rPr>
        <w:t>作出</w:t>
      </w:r>
      <w:proofErr w:type="gramEnd"/>
      <w:r w:rsidRPr="00B96C28">
        <w:rPr>
          <w:rFonts w:asciiTheme="minorEastAsia" w:eastAsiaTheme="minorEastAsia" w:hAnsiTheme="minorEastAsia" w:hint="eastAsia"/>
          <w:sz w:val="32"/>
          <w:szCs w:val="32"/>
        </w:rPr>
        <w:t>实质性响应。</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（一）投标文件组成</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第一部分：经济文件</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投标文件按照附件</w:t>
      </w:r>
      <w:r w:rsidRPr="00B96C28">
        <w:rPr>
          <w:rFonts w:asciiTheme="minorEastAsia" w:eastAsiaTheme="minorEastAsia" w:hAnsiTheme="minorEastAsia"/>
          <w:sz w:val="32"/>
          <w:szCs w:val="32"/>
        </w:rPr>
        <w:t>“</w:t>
      </w:r>
      <w:r w:rsidRPr="00B96C28">
        <w:rPr>
          <w:rFonts w:asciiTheme="minorEastAsia" w:eastAsiaTheme="minorEastAsia" w:hAnsiTheme="minorEastAsia" w:hint="eastAsia"/>
          <w:sz w:val="32"/>
          <w:szCs w:val="32"/>
        </w:rPr>
        <w:t>投标文件格式</w:t>
      </w:r>
      <w:r w:rsidRPr="00B96C28">
        <w:rPr>
          <w:rFonts w:asciiTheme="minorEastAsia" w:eastAsiaTheme="minorEastAsia" w:hAnsiTheme="minorEastAsia"/>
          <w:sz w:val="32"/>
          <w:szCs w:val="32"/>
        </w:rPr>
        <w:t>”</w:t>
      </w:r>
      <w:r w:rsidRPr="00B96C28">
        <w:rPr>
          <w:rFonts w:asciiTheme="minorEastAsia" w:eastAsiaTheme="minorEastAsia" w:hAnsiTheme="minorEastAsia" w:hint="eastAsia"/>
          <w:sz w:val="32"/>
          <w:szCs w:val="32"/>
        </w:rPr>
        <w:t>编制。</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第二部分：技术文件</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投标文件按照附件</w:t>
      </w:r>
      <w:r w:rsidRPr="00B96C28">
        <w:rPr>
          <w:rFonts w:asciiTheme="minorEastAsia" w:eastAsiaTheme="minorEastAsia" w:hAnsiTheme="minorEastAsia"/>
          <w:sz w:val="32"/>
          <w:szCs w:val="32"/>
        </w:rPr>
        <w:t>“</w:t>
      </w:r>
      <w:r w:rsidRPr="00B96C28">
        <w:rPr>
          <w:rFonts w:asciiTheme="minorEastAsia" w:eastAsiaTheme="minorEastAsia" w:hAnsiTheme="minorEastAsia" w:hint="eastAsia"/>
          <w:sz w:val="32"/>
          <w:szCs w:val="32"/>
        </w:rPr>
        <w:t>投标文件格式</w:t>
      </w:r>
      <w:r w:rsidRPr="00B96C28">
        <w:rPr>
          <w:rFonts w:asciiTheme="minorEastAsia" w:eastAsiaTheme="minorEastAsia" w:hAnsiTheme="minorEastAsia"/>
          <w:sz w:val="32"/>
          <w:szCs w:val="32"/>
        </w:rPr>
        <w:t>”</w:t>
      </w:r>
      <w:r w:rsidRPr="00B96C28">
        <w:rPr>
          <w:rFonts w:asciiTheme="minorEastAsia" w:eastAsiaTheme="minorEastAsia" w:hAnsiTheme="minorEastAsia" w:hint="eastAsia"/>
          <w:sz w:val="32"/>
          <w:szCs w:val="32"/>
        </w:rPr>
        <w:t>编制。</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第三部分</w:t>
      </w:r>
      <w:r w:rsidRPr="00B96C28">
        <w:rPr>
          <w:rFonts w:asciiTheme="minorEastAsia" w:eastAsiaTheme="minorEastAsia" w:hAnsiTheme="minorEastAsia"/>
          <w:sz w:val="32"/>
          <w:szCs w:val="32"/>
        </w:rPr>
        <w:t xml:space="preserve"> </w:t>
      </w:r>
      <w:r w:rsidRPr="00B96C28">
        <w:rPr>
          <w:rFonts w:asciiTheme="minorEastAsia" w:eastAsiaTheme="minorEastAsia" w:hAnsiTheme="minorEastAsia" w:hint="eastAsia"/>
          <w:sz w:val="32"/>
          <w:szCs w:val="32"/>
        </w:rPr>
        <w:t>商务资格文件</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投标文件按照附件</w:t>
      </w:r>
      <w:r w:rsidRPr="00B96C28">
        <w:rPr>
          <w:rFonts w:asciiTheme="minorEastAsia" w:eastAsiaTheme="minorEastAsia" w:hAnsiTheme="minorEastAsia"/>
          <w:sz w:val="32"/>
          <w:szCs w:val="32"/>
        </w:rPr>
        <w:t>“</w:t>
      </w:r>
      <w:r w:rsidRPr="00B96C28">
        <w:rPr>
          <w:rFonts w:asciiTheme="minorEastAsia" w:eastAsiaTheme="minorEastAsia" w:hAnsiTheme="minorEastAsia" w:hint="eastAsia"/>
          <w:sz w:val="32"/>
          <w:szCs w:val="32"/>
        </w:rPr>
        <w:t>投标文件格式</w:t>
      </w:r>
      <w:r w:rsidRPr="00B96C28">
        <w:rPr>
          <w:rFonts w:asciiTheme="minorEastAsia" w:eastAsiaTheme="minorEastAsia" w:hAnsiTheme="minorEastAsia"/>
          <w:sz w:val="32"/>
          <w:szCs w:val="32"/>
        </w:rPr>
        <w:t>”</w:t>
      </w:r>
      <w:r w:rsidRPr="00B96C28">
        <w:rPr>
          <w:rFonts w:asciiTheme="minorEastAsia" w:eastAsiaTheme="minorEastAsia" w:hAnsiTheme="minorEastAsia" w:hint="eastAsia"/>
          <w:sz w:val="32"/>
          <w:szCs w:val="32"/>
        </w:rPr>
        <w:t>编制。</w:t>
      </w:r>
    </w:p>
    <w:p w:rsidR="003C3E77" w:rsidRPr="00B96C28" w:rsidRDefault="004931FC">
      <w:pPr>
        <w:spacing w:line="560" w:lineRule="exact"/>
        <w:ind w:rightChars="74" w:right="155" w:firstLineChars="200" w:firstLine="640"/>
        <w:rPr>
          <w:rFonts w:asciiTheme="minorEastAsia" w:eastAsiaTheme="minorEastAsia" w:hAnsiTheme="minorEastAsia"/>
          <w:bCs/>
          <w:sz w:val="32"/>
          <w:szCs w:val="32"/>
        </w:rPr>
      </w:pPr>
      <w:r w:rsidRPr="00B96C28">
        <w:rPr>
          <w:rFonts w:asciiTheme="minorEastAsia" w:eastAsiaTheme="minorEastAsia" w:hAnsiTheme="minorEastAsia" w:hint="eastAsia"/>
          <w:sz w:val="32"/>
          <w:szCs w:val="32"/>
        </w:rPr>
        <w:t>（二）</w:t>
      </w:r>
      <w:r w:rsidRPr="00B96C28">
        <w:rPr>
          <w:rFonts w:asciiTheme="minorEastAsia" w:eastAsiaTheme="minorEastAsia" w:hAnsiTheme="minorEastAsia" w:hint="eastAsia"/>
          <w:bCs/>
          <w:sz w:val="32"/>
          <w:szCs w:val="32"/>
        </w:rPr>
        <w:t>投标文件的装订、份数和签署</w:t>
      </w:r>
    </w:p>
    <w:p w:rsidR="003C3E77" w:rsidRPr="00B96C28" w:rsidRDefault="004931FC">
      <w:pPr>
        <w:spacing w:line="560" w:lineRule="exact"/>
        <w:ind w:rightChars="74" w:right="155" w:firstLineChars="200" w:firstLine="640"/>
        <w:rPr>
          <w:rFonts w:asciiTheme="minorEastAsia" w:eastAsiaTheme="minorEastAsia" w:hAnsiTheme="minorEastAsia"/>
          <w:bCs/>
          <w:sz w:val="32"/>
          <w:szCs w:val="32"/>
        </w:rPr>
      </w:pPr>
      <w:r w:rsidRPr="00B96C28">
        <w:rPr>
          <w:rFonts w:asciiTheme="minorEastAsia" w:eastAsiaTheme="minorEastAsia" w:hAnsiTheme="minorEastAsia"/>
          <w:bCs/>
          <w:sz w:val="32"/>
          <w:szCs w:val="32"/>
        </w:rPr>
        <w:t>1</w:t>
      </w:r>
      <w:r w:rsidRPr="00B96C28">
        <w:rPr>
          <w:rFonts w:asciiTheme="minorEastAsia" w:eastAsiaTheme="minorEastAsia" w:hAnsiTheme="minorEastAsia" w:hint="eastAsia"/>
          <w:bCs/>
          <w:sz w:val="32"/>
          <w:szCs w:val="32"/>
        </w:rPr>
        <w:t>、装订：经济文件、技术文件、商务资格文件分别装订成册。</w:t>
      </w:r>
    </w:p>
    <w:p w:rsidR="003C3E77" w:rsidRPr="00B96C28" w:rsidRDefault="004931FC">
      <w:pPr>
        <w:spacing w:line="560" w:lineRule="exact"/>
        <w:ind w:rightChars="74" w:right="155" w:firstLineChars="200" w:firstLine="640"/>
        <w:rPr>
          <w:rFonts w:asciiTheme="minorEastAsia" w:eastAsiaTheme="minorEastAsia" w:hAnsiTheme="minorEastAsia"/>
          <w:bCs/>
          <w:sz w:val="32"/>
          <w:szCs w:val="32"/>
        </w:rPr>
      </w:pPr>
      <w:r w:rsidRPr="00B96C28">
        <w:rPr>
          <w:rFonts w:asciiTheme="minorEastAsia" w:eastAsiaTheme="minorEastAsia" w:hAnsiTheme="minorEastAsia"/>
          <w:bCs/>
          <w:sz w:val="32"/>
          <w:szCs w:val="32"/>
        </w:rPr>
        <w:t>2</w:t>
      </w:r>
      <w:r w:rsidRPr="00B96C28">
        <w:rPr>
          <w:rFonts w:asciiTheme="minorEastAsia" w:eastAsiaTheme="minorEastAsia" w:hAnsiTheme="minorEastAsia" w:hint="eastAsia"/>
          <w:bCs/>
          <w:sz w:val="32"/>
          <w:szCs w:val="32"/>
        </w:rPr>
        <w:t>、份数：投标文件一式二份，其中正本一份，副本一份。副本为正本的复印件并逐页加盖投标人鲜章，且标注有正、副本字样。副本与正本不一致时，以正本为准。</w:t>
      </w:r>
    </w:p>
    <w:p w:rsidR="003C3E77" w:rsidRPr="00B96C28" w:rsidRDefault="004931FC">
      <w:pPr>
        <w:spacing w:line="560" w:lineRule="exact"/>
        <w:ind w:rightChars="74" w:right="155" w:firstLineChars="200" w:firstLine="640"/>
        <w:rPr>
          <w:rFonts w:asciiTheme="minorEastAsia" w:eastAsiaTheme="minorEastAsia" w:hAnsiTheme="minorEastAsia" w:cs="宋体"/>
          <w:bCs/>
          <w:sz w:val="32"/>
          <w:szCs w:val="32"/>
        </w:rPr>
      </w:pPr>
      <w:r w:rsidRPr="00B96C28">
        <w:rPr>
          <w:rFonts w:asciiTheme="minorEastAsia" w:eastAsiaTheme="minorEastAsia" w:hAnsiTheme="minorEastAsia" w:cs="宋体"/>
          <w:bCs/>
          <w:sz w:val="32"/>
          <w:szCs w:val="32"/>
        </w:rPr>
        <w:t>3</w:t>
      </w:r>
      <w:r w:rsidRPr="00B96C28">
        <w:rPr>
          <w:rFonts w:asciiTheme="minorEastAsia" w:eastAsiaTheme="minorEastAsia" w:hAnsiTheme="minorEastAsia" w:cs="宋体" w:hint="eastAsia"/>
          <w:bCs/>
          <w:sz w:val="32"/>
          <w:szCs w:val="32"/>
        </w:rPr>
        <w:t>、签署：</w:t>
      </w:r>
      <w:r w:rsidRPr="00B96C28">
        <w:rPr>
          <w:rFonts w:asciiTheme="minorEastAsia" w:eastAsiaTheme="minorEastAsia" w:hAnsiTheme="minorEastAsia" w:hint="eastAsia"/>
          <w:bCs/>
          <w:sz w:val="32"/>
          <w:szCs w:val="32"/>
        </w:rPr>
        <w:t>本项目投标文件正本逐页加盖投标人鲜章。</w:t>
      </w:r>
      <w:r w:rsidRPr="00B96C28">
        <w:rPr>
          <w:rFonts w:asciiTheme="minorEastAsia" w:eastAsiaTheme="minorEastAsia" w:hAnsiTheme="minorEastAsia" w:hint="eastAsia"/>
          <w:bCs/>
          <w:kern w:val="0"/>
          <w:sz w:val="32"/>
          <w:szCs w:val="32"/>
        </w:rPr>
        <w:t>投标文件中，规定格式的文件应当按要求签字和盖章。</w:t>
      </w:r>
      <w:r w:rsidRPr="00B96C28">
        <w:rPr>
          <w:rFonts w:asciiTheme="minorEastAsia" w:eastAsiaTheme="minorEastAsia" w:hAnsiTheme="minorEastAsia" w:hint="eastAsia"/>
          <w:bCs/>
          <w:sz w:val="32"/>
          <w:szCs w:val="32"/>
        </w:rPr>
        <w:t>若投标人对投标文件的错处作必要修改，则应在修改处加盖</w:t>
      </w:r>
      <w:proofErr w:type="gramStart"/>
      <w:r w:rsidRPr="00B96C28">
        <w:rPr>
          <w:rFonts w:asciiTheme="minorEastAsia" w:eastAsiaTheme="minorEastAsia" w:hAnsiTheme="minorEastAsia" w:hint="eastAsia"/>
          <w:bCs/>
          <w:sz w:val="32"/>
          <w:szCs w:val="32"/>
        </w:rPr>
        <w:t>投标人鲜章或</w:t>
      </w:r>
      <w:proofErr w:type="gramEnd"/>
      <w:r w:rsidRPr="00B96C28">
        <w:rPr>
          <w:rFonts w:asciiTheme="minorEastAsia" w:eastAsiaTheme="minorEastAsia" w:hAnsiTheme="minorEastAsia" w:hint="eastAsia"/>
          <w:bCs/>
          <w:sz w:val="32"/>
          <w:szCs w:val="32"/>
        </w:rPr>
        <w:t>由法定代表人或法定代表人授权代表签字确认。</w:t>
      </w:r>
    </w:p>
    <w:p w:rsidR="003C3E77" w:rsidRPr="00B96C28" w:rsidRDefault="004931FC">
      <w:pPr>
        <w:spacing w:line="560" w:lineRule="exact"/>
        <w:ind w:rightChars="74" w:right="155" w:firstLineChars="200" w:firstLine="640"/>
        <w:rPr>
          <w:rFonts w:asciiTheme="minorEastAsia" w:eastAsiaTheme="minorEastAsia" w:hAnsiTheme="minorEastAsia"/>
          <w:bCs/>
          <w:sz w:val="32"/>
          <w:szCs w:val="32"/>
        </w:rPr>
      </w:pPr>
      <w:r w:rsidRPr="00B96C28">
        <w:rPr>
          <w:rFonts w:asciiTheme="minorEastAsia" w:eastAsiaTheme="minorEastAsia" w:hAnsiTheme="minorEastAsia"/>
          <w:bCs/>
          <w:sz w:val="32"/>
          <w:szCs w:val="32"/>
        </w:rPr>
        <w:t>4</w:t>
      </w:r>
      <w:r w:rsidRPr="00B96C28">
        <w:rPr>
          <w:rFonts w:asciiTheme="minorEastAsia" w:eastAsiaTheme="minorEastAsia" w:hAnsiTheme="minorEastAsia" w:hint="eastAsia"/>
          <w:bCs/>
          <w:sz w:val="32"/>
          <w:szCs w:val="32"/>
        </w:rPr>
        <w:t>、电报、电话、传真形式的投标文件概不接受。</w:t>
      </w:r>
    </w:p>
    <w:p w:rsidR="003C3E77" w:rsidRPr="00B96C28" w:rsidRDefault="004931FC">
      <w:pPr>
        <w:spacing w:line="560" w:lineRule="exact"/>
        <w:ind w:rightChars="74" w:right="155" w:firstLineChars="200" w:firstLine="640"/>
        <w:rPr>
          <w:rFonts w:asciiTheme="minorEastAsia" w:eastAsiaTheme="minorEastAsia" w:hAnsiTheme="minorEastAsia" w:cs="宋体"/>
          <w:bCs/>
          <w:kern w:val="0"/>
          <w:sz w:val="32"/>
          <w:szCs w:val="32"/>
        </w:rPr>
      </w:pPr>
      <w:r w:rsidRPr="00B96C28">
        <w:rPr>
          <w:rFonts w:asciiTheme="minorEastAsia" w:eastAsiaTheme="minorEastAsia" w:hAnsiTheme="minorEastAsia" w:cs="宋体" w:hint="eastAsia"/>
          <w:bCs/>
          <w:kern w:val="0"/>
          <w:sz w:val="32"/>
          <w:szCs w:val="32"/>
        </w:rPr>
        <w:t>（三）投标文件的密封、标记和递交</w:t>
      </w:r>
    </w:p>
    <w:p w:rsidR="003C3E77" w:rsidRPr="00B96C28" w:rsidRDefault="004931FC">
      <w:pPr>
        <w:spacing w:line="560" w:lineRule="exact"/>
        <w:ind w:rightChars="74" w:right="155" w:firstLineChars="200" w:firstLine="640"/>
        <w:rPr>
          <w:rFonts w:asciiTheme="minorEastAsia" w:eastAsiaTheme="minorEastAsia" w:hAnsiTheme="minorEastAsia" w:cs="宋体"/>
          <w:bCs/>
          <w:kern w:val="0"/>
          <w:sz w:val="32"/>
          <w:szCs w:val="32"/>
        </w:rPr>
      </w:pPr>
      <w:r w:rsidRPr="00B96C28">
        <w:rPr>
          <w:rFonts w:asciiTheme="minorEastAsia" w:eastAsiaTheme="minorEastAsia" w:hAnsiTheme="minorEastAsia" w:cs="宋体"/>
          <w:bCs/>
          <w:kern w:val="0"/>
          <w:sz w:val="32"/>
          <w:szCs w:val="32"/>
        </w:rPr>
        <w:t>1</w:t>
      </w:r>
      <w:r w:rsidRPr="00B96C28">
        <w:rPr>
          <w:rFonts w:asciiTheme="minorEastAsia" w:eastAsiaTheme="minorEastAsia" w:hAnsiTheme="minorEastAsia" w:cs="宋体" w:hint="eastAsia"/>
          <w:bCs/>
          <w:kern w:val="0"/>
          <w:sz w:val="32"/>
          <w:szCs w:val="32"/>
        </w:rPr>
        <w:t>、经济文件、技术文件、商务资格文件装订成册后密封。在投标文件的封面上注明项目名称、投标人名称、文件所属部分。所有密封袋封口处密封并加盖</w:t>
      </w:r>
      <w:proofErr w:type="gramStart"/>
      <w:r w:rsidRPr="00B96C28">
        <w:rPr>
          <w:rFonts w:asciiTheme="minorEastAsia" w:eastAsiaTheme="minorEastAsia" w:hAnsiTheme="minorEastAsia" w:cs="宋体" w:hint="eastAsia"/>
          <w:bCs/>
          <w:kern w:val="0"/>
          <w:sz w:val="32"/>
          <w:szCs w:val="32"/>
        </w:rPr>
        <w:t>投标人鲜章或</w:t>
      </w:r>
      <w:proofErr w:type="gramEnd"/>
      <w:r w:rsidRPr="00B96C28">
        <w:rPr>
          <w:rFonts w:asciiTheme="minorEastAsia" w:eastAsiaTheme="minorEastAsia" w:hAnsiTheme="minorEastAsia" w:cs="宋体" w:hint="eastAsia"/>
          <w:bCs/>
          <w:kern w:val="0"/>
          <w:sz w:val="32"/>
          <w:szCs w:val="32"/>
        </w:rPr>
        <w:t>授权代表签字。</w:t>
      </w:r>
    </w:p>
    <w:p w:rsidR="003C3E77" w:rsidRPr="00B96C28" w:rsidRDefault="004931FC">
      <w:pPr>
        <w:spacing w:line="560" w:lineRule="exact"/>
        <w:ind w:rightChars="74" w:right="155" w:firstLineChars="200" w:firstLine="640"/>
        <w:rPr>
          <w:rFonts w:asciiTheme="minorEastAsia" w:eastAsiaTheme="minorEastAsia" w:hAnsiTheme="minorEastAsia" w:cs="宋体"/>
          <w:bCs/>
          <w:kern w:val="0"/>
          <w:sz w:val="32"/>
          <w:szCs w:val="32"/>
        </w:rPr>
      </w:pPr>
      <w:r w:rsidRPr="00B96C28">
        <w:rPr>
          <w:rFonts w:asciiTheme="minorEastAsia" w:eastAsiaTheme="minorEastAsia" w:hAnsiTheme="minorEastAsia" w:cs="宋体"/>
          <w:bCs/>
          <w:sz w:val="32"/>
          <w:szCs w:val="32"/>
        </w:rPr>
        <w:t>2</w:t>
      </w:r>
      <w:r w:rsidRPr="00B96C28">
        <w:rPr>
          <w:rFonts w:asciiTheme="minorEastAsia" w:eastAsiaTheme="minorEastAsia" w:hAnsiTheme="minorEastAsia" w:cs="宋体" w:hint="eastAsia"/>
          <w:bCs/>
          <w:sz w:val="32"/>
          <w:szCs w:val="32"/>
        </w:rPr>
        <w:t>、</w:t>
      </w:r>
      <w:r w:rsidRPr="00B96C28">
        <w:rPr>
          <w:rFonts w:asciiTheme="minorEastAsia" w:eastAsiaTheme="minorEastAsia" w:hAnsiTheme="minorEastAsia" w:hint="eastAsia"/>
          <w:sz w:val="32"/>
          <w:szCs w:val="32"/>
        </w:rPr>
        <w:t>超过规定时间送达或未按要求密封的投标文件不予受理。</w:t>
      </w:r>
    </w:p>
    <w:p w:rsidR="003C3E77" w:rsidRPr="00B96C28" w:rsidRDefault="004931FC">
      <w:pPr>
        <w:spacing w:line="560" w:lineRule="exact"/>
        <w:ind w:rightChars="74" w:right="155" w:firstLineChars="200" w:firstLine="640"/>
        <w:rPr>
          <w:rFonts w:asciiTheme="minorEastAsia" w:eastAsiaTheme="minorEastAsia" w:hAnsiTheme="minorEastAsia"/>
          <w:kern w:val="0"/>
          <w:sz w:val="32"/>
          <w:szCs w:val="32"/>
        </w:rPr>
      </w:pPr>
      <w:r w:rsidRPr="00B96C28">
        <w:rPr>
          <w:rFonts w:asciiTheme="minorEastAsia" w:eastAsiaTheme="minorEastAsia" w:hAnsiTheme="minorEastAsia"/>
          <w:sz w:val="32"/>
          <w:szCs w:val="32"/>
        </w:rPr>
        <w:t>3</w:t>
      </w:r>
      <w:r w:rsidRPr="00B96C28">
        <w:rPr>
          <w:rFonts w:asciiTheme="minorEastAsia" w:eastAsiaTheme="minorEastAsia" w:hAnsiTheme="minorEastAsia" w:hint="eastAsia"/>
          <w:sz w:val="32"/>
          <w:szCs w:val="32"/>
        </w:rPr>
        <w:t>、投标文件一经收取不予退还。</w:t>
      </w:r>
    </w:p>
    <w:p w:rsidR="003C3E77" w:rsidRPr="00B96C28" w:rsidRDefault="003C3E77">
      <w:pPr>
        <w:spacing w:line="560" w:lineRule="exact"/>
        <w:ind w:rightChars="74" w:right="155" w:firstLineChars="200" w:firstLine="643"/>
        <w:rPr>
          <w:rFonts w:asciiTheme="minorEastAsia" w:eastAsiaTheme="minorEastAsia" w:hAnsiTheme="minorEastAsia"/>
          <w:b/>
          <w:bCs/>
          <w:sz w:val="32"/>
          <w:szCs w:val="32"/>
        </w:rPr>
      </w:pPr>
    </w:p>
    <w:p w:rsidR="003C3E77" w:rsidRPr="00B96C28" w:rsidRDefault="004931FC">
      <w:pPr>
        <w:spacing w:line="560" w:lineRule="exact"/>
        <w:ind w:rightChars="74" w:right="155" w:firstLineChars="200" w:firstLine="643"/>
        <w:rPr>
          <w:rFonts w:asciiTheme="minorEastAsia" w:eastAsiaTheme="minorEastAsia" w:hAnsiTheme="minorEastAsia"/>
          <w:b/>
          <w:bCs/>
          <w:sz w:val="32"/>
          <w:szCs w:val="32"/>
        </w:rPr>
      </w:pPr>
      <w:r w:rsidRPr="00B96C28">
        <w:rPr>
          <w:rFonts w:asciiTheme="minorEastAsia" w:eastAsiaTheme="minorEastAsia" w:hAnsiTheme="minorEastAsia" w:hint="eastAsia"/>
          <w:b/>
          <w:bCs/>
          <w:sz w:val="32"/>
          <w:szCs w:val="32"/>
        </w:rPr>
        <w:t>十、开标</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（一）开标在询价确定的时间和地点公开进行。</w:t>
      </w:r>
    </w:p>
    <w:p w:rsidR="003C3E77" w:rsidRPr="00B96C28" w:rsidRDefault="004931FC">
      <w:pPr>
        <w:spacing w:line="560" w:lineRule="exact"/>
        <w:ind w:rightChars="74" w:right="155" w:firstLineChars="200" w:firstLine="640"/>
        <w:rPr>
          <w:rFonts w:asciiTheme="minorEastAsia" w:eastAsiaTheme="minorEastAsia" w:hAnsiTheme="minorEastAsia"/>
          <w:bCs/>
          <w:sz w:val="32"/>
          <w:szCs w:val="32"/>
        </w:rPr>
      </w:pPr>
      <w:r w:rsidRPr="00B96C28">
        <w:rPr>
          <w:rFonts w:asciiTheme="minorEastAsia" w:eastAsiaTheme="minorEastAsia" w:hAnsiTheme="minorEastAsia" w:hint="eastAsia"/>
          <w:bCs/>
          <w:sz w:val="32"/>
          <w:szCs w:val="32"/>
        </w:rPr>
        <w:t>（二）采购人可视采购具体情况，延长投标截止时间和开标时间，原则上在询价文件要求提交投标文件的截止时间一日前，发布补遗公告。</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bCs/>
          <w:sz w:val="32"/>
          <w:szCs w:val="32"/>
        </w:rPr>
        <w:t>（三）开标由采</w:t>
      </w:r>
      <w:r w:rsidRPr="00B96C28">
        <w:rPr>
          <w:rFonts w:asciiTheme="minorEastAsia" w:eastAsiaTheme="minorEastAsia" w:hAnsiTheme="minorEastAsia" w:cs="仿宋" w:hint="eastAsia"/>
          <w:sz w:val="32"/>
          <w:szCs w:val="32"/>
        </w:rPr>
        <w:t>购单位主持，邀</w:t>
      </w:r>
      <w:r w:rsidRPr="00B96C28">
        <w:rPr>
          <w:rFonts w:asciiTheme="minorEastAsia" w:eastAsiaTheme="minorEastAsia" w:hAnsiTheme="minorEastAsia" w:hint="eastAsia"/>
          <w:bCs/>
          <w:sz w:val="32"/>
          <w:szCs w:val="32"/>
        </w:rPr>
        <w:t>请投标人和有关监督部门代表参加</w:t>
      </w:r>
      <w:r w:rsidRPr="00B96C28">
        <w:rPr>
          <w:rFonts w:asciiTheme="minorEastAsia" w:eastAsiaTheme="minorEastAsia" w:hAnsiTheme="minorEastAsia"/>
          <w:bCs/>
          <w:sz w:val="32"/>
          <w:szCs w:val="32"/>
        </w:rPr>
        <w:t>,</w:t>
      </w:r>
      <w:r w:rsidRPr="00B96C28">
        <w:rPr>
          <w:rFonts w:asciiTheme="minorEastAsia" w:eastAsiaTheme="minorEastAsia" w:hAnsiTheme="minorEastAsia" w:hint="eastAsia"/>
          <w:bCs/>
          <w:sz w:val="32"/>
          <w:szCs w:val="32"/>
        </w:rPr>
        <w:t>有关监督</w:t>
      </w:r>
      <w:r w:rsidRPr="00B96C28">
        <w:rPr>
          <w:rFonts w:asciiTheme="minorEastAsia" w:eastAsiaTheme="minorEastAsia" w:hAnsiTheme="minorEastAsia" w:hint="eastAsia"/>
          <w:sz w:val="32"/>
          <w:szCs w:val="32"/>
        </w:rPr>
        <w:t>部门可视情况派员现场监督。</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（四）</w:t>
      </w:r>
      <w:r w:rsidRPr="00B96C28">
        <w:rPr>
          <w:rFonts w:asciiTheme="minorEastAsia" w:eastAsiaTheme="minorEastAsia" w:hAnsiTheme="minorEastAsia" w:cs="仿宋" w:hint="eastAsia"/>
          <w:sz w:val="32"/>
          <w:szCs w:val="32"/>
        </w:rPr>
        <w:t>开标时，由投标人或者其委托的代表检查投标文件的密封情况；经确认无误后，由采购单位</w:t>
      </w:r>
      <w:r w:rsidRPr="00B96C28">
        <w:rPr>
          <w:rFonts w:asciiTheme="minorEastAsia" w:eastAsiaTheme="minorEastAsia" w:hAnsiTheme="minorEastAsia" w:hint="eastAsia"/>
          <w:sz w:val="32"/>
          <w:szCs w:val="32"/>
        </w:rPr>
        <w:t>工作</w:t>
      </w:r>
      <w:r w:rsidRPr="00B96C28">
        <w:rPr>
          <w:rFonts w:asciiTheme="minorEastAsia" w:eastAsiaTheme="minorEastAsia" w:hAnsiTheme="minorEastAsia" w:cs="仿宋" w:hint="eastAsia"/>
          <w:sz w:val="32"/>
          <w:szCs w:val="32"/>
        </w:rPr>
        <w:t>人员当众拆封，宣布投标人名称、投标价格和《开标一览表》规定的需要宣布的其他内容。投标人不足三家的，不得开标。</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（五）未宣读的投标价格和询价文件允许提供的备选投标方案等实质性内容等，评标时不予承认。</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（六）投标人未参加开标的，视同认可开标结果。</w:t>
      </w:r>
    </w:p>
    <w:p w:rsidR="003C3E77" w:rsidRPr="00B96C28" w:rsidRDefault="004931FC">
      <w:pPr>
        <w:spacing w:line="560" w:lineRule="exact"/>
        <w:ind w:rightChars="74" w:right="155" w:firstLineChars="200" w:firstLine="643"/>
        <w:rPr>
          <w:rFonts w:asciiTheme="minorEastAsia" w:eastAsiaTheme="minorEastAsia" w:hAnsiTheme="minorEastAsia"/>
          <w:b/>
          <w:bCs/>
          <w:sz w:val="32"/>
          <w:szCs w:val="32"/>
        </w:rPr>
      </w:pPr>
      <w:r w:rsidRPr="00B96C28">
        <w:rPr>
          <w:rFonts w:asciiTheme="minorEastAsia" w:eastAsiaTheme="minorEastAsia" w:hAnsiTheme="minorEastAsia" w:hint="eastAsia"/>
          <w:b/>
          <w:bCs/>
          <w:sz w:val="32"/>
          <w:szCs w:val="32"/>
        </w:rPr>
        <w:t>十一、评标</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（一）、评标办法</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采取最低评标价法确定成交供应商。最低评标价法</w:t>
      </w:r>
      <w:r w:rsidRPr="00B96C28">
        <w:rPr>
          <w:rFonts w:asciiTheme="minorEastAsia" w:eastAsiaTheme="minorEastAsia" w:hAnsiTheme="minorEastAsia" w:cs="仿宋" w:hint="eastAsia"/>
          <w:kern w:val="0"/>
          <w:sz w:val="32"/>
          <w:szCs w:val="32"/>
        </w:rPr>
        <w:t>是指投标文件满足询价文件全部实质性要求且投标报价最低的投标人为中标候选人的评标方法。即在全部满足询价文件实质性要求前提下，依据统一的价格要素评定最低报价，以提出最低报价的投标人作为中标候选投标人或者中标投标人的评标方法。</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（二）评审程序</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sz w:val="32"/>
          <w:szCs w:val="32"/>
        </w:rPr>
        <w:t>1</w:t>
      </w:r>
      <w:r w:rsidRPr="00B96C28">
        <w:rPr>
          <w:rFonts w:asciiTheme="minorEastAsia" w:eastAsiaTheme="minorEastAsia" w:hAnsiTheme="minorEastAsia" w:hint="eastAsia"/>
          <w:sz w:val="32"/>
          <w:szCs w:val="32"/>
        </w:rPr>
        <w:t>、资格审查</w:t>
      </w:r>
    </w:p>
    <w:p w:rsidR="003C3E77" w:rsidRPr="00B96C28" w:rsidRDefault="004931FC">
      <w:pPr>
        <w:spacing w:line="560" w:lineRule="exact"/>
        <w:ind w:rightChars="74" w:right="155" w:firstLineChars="200" w:firstLine="640"/>
        <w:rPr>
          <w:rFonts w:asciiTheme="minorEastAsia" w:eastAsiaTheme="minorEastAsia" w:hAnsiTheme="minorEastAsia" w:cs="宋体"/>
          <w:kern w:val="0"/>
          <w:sz w:val="32"/>
          <w:szCs w:val="32"/>
        </w:rPr>
      </w:pPr>
      <w:r w:rsidRPr="00B96C28">
        <w:rPr>
          <w:rFonts w:asciiTheme="minorEastAsia" w:eastAsiaTheme="minorEastAsia" w:hAnsiTheme="minorEastAsia" w:cs="宋体" w:hint="eastAsia"/>
          <w:kern w:val="0"/>
          <w:sz w:val="32"/>
          <w:szCs w:val="32"/>
        </w:rPr>
        <w:t>询价小组按照询价文件的规定对投标人提交的资格文件进</w:t>
      </w:r>
      <w:r w:rsidRPr="00B96C28">
        <w:rPr>
          <w:rFonts w:asciiTheme="minorEastAsia" w:eastAsiaTheme="minorEastAsia" w:hAnsiTheme="minorEastAsia" w:cs="宋体" w:hint="eastAsia"/>
          <w:kern w:val="0"/>
          <w:sz w:val="32"/>
          <w:szCs w:val="32"/>
        </w:rPr>
        <w:lastRenderedPageBreak/>
        <w:t>行资格审查。</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cs="宋体"/>
          <w:kern w:val="0"/>
          <w:sz w:val="32"/>
          <w:szCs w:val="32"/>
        </w:rPr>
        <w:t>2</w:t>
      </w:r>
      <w:r w:rsidRPr="00B96C28">
        <w:rPr>
          <w:rFonts w:asciiTheme="minorEastAsia" w:eastAsiaTheme="minorEastAsia" w:hAnsiTheme="minorEastAsia" w:cs="宋体" w:hint="eastAsia"/>
          <w:kern w:val="0"/>
          <w:sz w:val="32"/>
          <w:szCs w:val="32"/>
        </w:rPr>
        <w:t>、</w:t>
      </w:r>
      <w:r w:rsidRPr="00B96C28">
        <w:rPr>
          <w:rFonts w:asciiTheme="minorEastAsia" w:eastAsiaTheme="minorEastAsia" w:hAnsiTheme="minorEastAsia" w:hint="eastAsia"/>
          <w:sz w:val="32"/>
          <w:szCs w:val="32"/>
        </w:rPr>
        <w:t>符合性审查</w:t>
      </w:r>
    </w:p>
    <w:p w:rsidR="003C3E77" w:rsidRPr="00B96C28" w:rsidRDefault="004931FC">
      <w:pPr>
        <w:spacing w:line="560" w:lineRule="exact"/>
        <w:ind w:rightChars="74" w:right="155" w:firstLineChars="200" w:firstLine="640"/>
        <w:rPr>
          <w:rFonts w:asciiTheme="minorEastAsia" w:eastAsiaTheme="minorEastAsia" w:hAnsiTheme="minorEastAsia"/>
          <w:kern w:val="0"/>
          <w:sz w:val="32"/>
          <w:szCs w:val="32"/>
        </w:rPr>
      </w:pPr>
      <w:r w:rsidRPr="00B96C28">
        <w:rPr>
          <w:rFonts w:asciiTheme="minorEastAsia" w:eastAsiaTheme="minorEastAsia" w:hAnsiTheme="minorEastAsia" w:hint="eastAsia"/>
          <w:kern w:val="0"/>
          <w:sz w:val="32"/>
          <w:szCs w:val="32"/>
        </w:rPr>
        <w:t>符合性审查资料表如下：</w:t>
      </w: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3"/>
        <w:gridCol w:w="2133"/>
        <w:gridCol w:w="5067"/>
      </w:tblGrid>
      <w:tr w:rsidR="003C3E77" w:rsidRPr="00B96C28">
        <w:trPr>
          <w:trHeight w:val="321"/>
        </w:trPr>
        <w:tc>
          <w:tcPr>
            <w:tcW w:w="675" w:type="dxa"/>
            <w:vAlign w:val="center"/>
          </w:tcPr>
          <w:p w:rsidR="003C3E77" w:rsidRPr="00B96C28" w:rsidRDefault="004931FC">
            <w:pPr>
              <w:spacing w:line="240" w:lineRule="exact"/>
              <w:jc w:val="center"/>
              <w:rPr>
                <w:rFonts w:asciiTheme="minorEastAsia" w:eastAsiaTheme="minorEastAsia" w:hAnsiTheme="minorEastAsia" w:cs="宋体"/>
                <w:b/>
                <w:kern w:val="0"/>
                <w:szCs w:val="21"/>
              </w:rPr>
            </w:pPr>
            <w:r w:rsidRPr="00B96C28">
              <w:rPr>
                <w:rFonts w:asciiTheme="minorEastAsia" w:eastAsiaTheme="minorEastAsia" w:hAnsiTheme="minorEastAsia" w:cs="宋体" w:hint="eastAsia"/>
                <w:b/>
                <w:kern w:val="0"/>
                <w:szCs w:val="21"/>
              </w:rPr>
              <w:t>序号</w:t>
            </w:r>
          </w:p>
        </w:tc>
        <w:tc>
          <w:tcPr>
            <w:tcW w:w="3546" w:type="dxa"/>
            <w:gridSpan w:val="2"/>
            <w:vAlign w:val="center"/>
          </w:tcPr>
          <w:p w:rsidR="003C3E77" w:rsidRPr="00B96C28" w:rsidRDefault="004931FC">
            <w:pPr>
              <w:spacing w:line="240" w:lineRule="exact"/>
              <w:jc w:val="center"/>
              <w:rPr>
                <w:rFonts w:asciiTheme="minorEastAsia" w:eastAsiaTheme="minorEastAsia" w:hAnsiTheme="minorEastAsia" w:cs="宋体"/>
                <w:b/>
                <w:kern w:val="0"/>
                <w:szCs w:val="21"/>
              </w:rPr>
            </w:pPr>
            <w:r w:rsidRPr="00B96C28">
              <w:rPr>
                <w:rFonts w:asciiTheme="minorEastAsia" w:eastAsiaTheme="minorEastAsia" w:hAnsiTheme="minorEastAsia" w:cs="宋体" w:hint="eastAsia"/>
                <w:b/>
                <w:kern w:val="0"/>
                <w:szCs w:val="21"/>
              </w:rPr>
              <w:t>评审因素</w:t>
            </w:r>
          </w:p>
        </w:tc>
        <w:tc>
          <w:tcPr>
            <w:tcW w:w="5067" w:type="dxa"/>
            <w:vAlign w:val="center"/>
          </w:tcPr>
          <w:p w:rsidR="003C3E77" w:rsidRPr="00B96C28" w:rsidRDefault="004931FC">
            <w:pPr>
              <w:spacing w:line="240" w:lineRule="exact"/>
              <w:jc w:val="center"/>
              <w:rPr>
                <w:rFonts w:asciiTheme="minorEastAsia" w:eastAsiaTheme="minorEastAsia" w:hAnsiTheme="minorEastAsia" w:cs="宋体"/>
                <w:b/>
                <w:kern w:val="0"/>
                <w:szCs w:val="21"/>
              </w:rPr>
            </w:pPr>
            <w:r w:rsidRPr="00B96C28">
              <w:rPr>
                <w:rFonts w:asciiTheme="minorEastAsia" w:eastAsiaTheme="minorEastAsia" w:hAnsiTheme="minorEastAsia" w:cs="宋体" w:hint="eastAsia"/>
                <w:b/>
                <w:kern w:val="0"/>
                <w:szCs w:val="21"/>
              </w:rPr>
              <w:t>评审标准</w:t>
            </w:r>
          </w:p>
        </w:tc>
      </w:tr>
      <w:tr w:rsidR="003C3E77" w:rsidRPr="00B96C28">
        <w:trPr>
          <w:cantSplit/>
          <w:trHeight w:val="386"/>
        </w:trPr>
        <w:tc>
          <w:tcPr>
            <w:tcW w:w="675" w:type="dxa"/>
            <w:vMerge w:val="restart"/>
            <w:vAlign w:val="center"/>
          </w:tcPr>
          <w:p w:rsidR="003C3E77" w:rsidRPr="00B96C28" w:rsidRDefault="004931FC">
            <w:pPr>
              <w:jc w:val="center"/>
              <w:rPr>
                <w:rFonts w:asciiTheme="minorEastAsia" w:eastAsiaTheme="minorEastAsia" w:hAnsiTheme="minorEastAsia"/>
              </w:rPr>
            </w:pPr>
            <w:r w:rsidRPr="00B96C28">
              <w:rPr>
                <w:rFonts w:asciiTheme="minorEastAsia" w:eastAsiaTheme="minorEastAsia" w:hAnsiTheme="minorEastAsia"/>
              </w:rPr>
              <w:t>1</w:t>
            </w:r>
          </w:p>
        </w:tc>
        <w:tc>
          <w:tcPr>
            <w:tcW w:w="1413" w:type="dxa"/>
            <w:vMerge w:val="restart"/>
            <w:vAlign w:val="center"/>
          </w:tcPr>
          <w:p w:rsidR="003C3E77" w:rsidRPr="00B96C28" w:rsidRDefault="004931FC">
            <w:pPr>
              <w:rPr>
                <w:rFonts w:asciiTheme="minorEastAsia" w:eastAsiaTheme="minorEastAsia" w:hAnsiTheme="minorEastAsia"/>
              </w:rPr>
            </w:pPr>
            <w:r w:rsidRPr="00B96C28">
              <w:rPr>
                <w:rFonts w:asciiTheme="minorEastAsia" w:eastAsiaTheme="minorEastAsia" w:hAnsiTheme="minorEastAsia" w:cs="宋体" w:hint="eastAsia"/>
                <w:kern w:val="0"/>
                <w:szCs w:val="21"/>
              </w:rPr>
              <w:t>有效性审查</w:t>
            </w:r>
          </w:p>
        </w:tc>
        <w:tc>
          <w:tcPr>
            <w:tcW w:w="2133" w:type="dxa"/>
            <w:vAlign w:val="center"/>
          </w:tcPr>
          <w:p w:rsidR="003C3E77" w:rsidRPr="00B96C28" w:rsidRDefault="004931FC">
            <w:pPr>
              <w:spacing w:line="240" w:lineRule="exact"/>
              <w:rPr>
                <w:rFonts w:asciiTheme="minorEastAsia" w:eastAsiaTheme="minorEastAsia" w:hAnsiTheme="minorEastAsia" w:cs="??_GB2312"/>
                <w:szCs w:val="21"/>
                <w:lang w:val="zh-CN"/>
              </w:rPr>
            </w:pPr>
            <w:r w:rsidRPr="00B96C28">
              <w:rPr>
                <w:rFonts w:asciiTheme="minorEastAsia" w:eastAsiaTheme="minorEastAsia" w:hAnsiTheme="minorEastAsia" w:cs="??_GB2312" w:hint="eastAsia"/>
                <w:szCs w:val="21"/>
                <w:lang w:val="zh-CN"/>
              </w:rPr>
              <w:t>投标方案</w:t>
            </w:r>
          </w:p>
        </w:tc>
        <w:tc>
          <w:tcPr>
            <w:tcW w:w="5067" w:type="dxa"/>
            <w:vAlign w:val="center"/>
          </w:tcPr>
          <w:p w:rsidR="003C3E77" w:rsidRPr="00B96C28" w:rsidRDefault="004931FC">
            <w:pPr>
              <w:spacing w:line="240" w:lineRule="exact"/>
              <w:rPr>
                <w:rFonts w:asciiTheme="minorEastAsia" w:eastAsiaTheme="minorEastAsia" w:hAnsiTheme="minorEastAsia" w:cs="宋体"/>
                <w:kern w:val="0"/>
                <w:szCs w:val="21"/>
              </w:rPr>
            </w:pPr>
            <w:r w:rsidRPr="00B96C28">
              <w:rPr>
                <w:rFonts w:asciiTheme="minorEastAsia" w:eastAsiaTheme="minorEastAsia" w:hAnsiTheme="minorEastAsia" w:cs="??_GB2312" w:hint="eastAsia"/>
                <w:szCs w:val="21"/>
                <w:lang w:val="zh-CN"/>
              </w:rPr>
              <w:t>只能有一个方案投标。</w:t>
            </w:r>
          </w:p>
        </w:tc>
      </w:tr>
      <w:tr w:rsidR="003C3E77" w:rsidRPr="00B96C28">
        <w:trPr>
          <w:cantSplit/>
          <w:trHeight w:val="560"/>
        </w:trPr>
        <w:tc>
          <w:tcPr>
            <w:tcW w:w="675" w:type="dxa"/>
            <w:vMerge/>
            <w:vAlign w:val="center"/>
          </w:tcPr>
          <w:p w:rsidR="003C3E77" w:rsidRPr="00B96C28" w:rsidRDefault="003C3E77">
            <w:pPr>
              <w:rPr>
                <w:rFonts w:asciiTheme="minorEastAsia" w:eastAsiaTheme="minorEastAsia" w:hAnsiTheme="minorEastAsia"/>
              </w:rPr>
            </w:pPr>
          </w:p>
        </w:tc>
        <w:tc>
          <w:tcPr>
            <w:tcW w:w="1413" w:type="dxa"/>
            <w:vMerge/>
            <w:vAlign w:val="center"/>
          </w:tcPr>
          <w:p w:rsidR="003C3E77" w:rsidRPr="00B96C28" w:rsidRDefault="003C3E77">
            <w:pPr>
              <w:rPr>
                <w:rFonts w:asciiTheme="minorEastAsia" w:eastAsiaTheme="minorEastAsia" w:hAnsiTheme="minorEastAsia"/>
              </w:rPr>
            </w:pPr>
          </w:p>
        </w:tc>
        <w:tc>
          <w:tcPr>
            <w:tcW w:w="2133" w:type="dxa"/>
            <w:vAlign w:val="center"/>
          </w:tcPr>
          <w:p w:rsidR="003C3E77" w:rsidRPr="00B96C28" w:rsidRDefault="004931FC">
            <w:pPr>
              <w:spacing w:line="240" w:lineRule="exact"/>
              <w:rPr>
                <w:rFonts w:asciiTheme="minorEastAsia" w:eastAsiaTheme="minorEastAsia" w:hAnsiTheme="minorEastAsia" w:cs="??_GB2312"/>
                <w:szCs w:val="21"/>
                <w:lang w:val="zh-CN"/>
              </w:rPr>
            </w:pPr>
            <w:r w:rsidRPr="00B96C28">
              <w:rPr>
                <w:rFonts w:asciiTheme="minorEastAsia" w:eastAsiaTheme="minorEastAsia" w:hAnsiTheme="minorEastAsia" w:hint="eastAsia"/>
                <w:szCs w:val="21"/>
              </w:rPr>
              <w:t>报价唯一</w:t>
            </w:r>
          </w:p>
        </w:tc>
        <w:tc>
          <w:tcPr>
            <w:tcW w:w="5067" w:type="dxa"/>
            <w:vAlign w:val="center"/>
          </w:tcPr>
          <w:p w:rsidR="003C3E77" w:rsidRPr="00B96C28" w:rsidRDefault="004931FC">
            <w:pPr>
              <w:spacing w:line="240" w:lineRule="exact"/>
              <w:rPr>
                <w:rFonts w:asciiTheme="minorEastAsia" w:eastAsiaTheme="minorEastAsia" w:hAnsiTheme="minorEastAsia" w:cs="宋体"/>
                <w:kern w:val="0"/>
                <w:szCs w:val="21"/>
              </w:rPr>
            </w:pPr>
            <w:r w:rsidRPr="00B96C28">
              <w:rPr>
                <w:rFonts w:asciiTheme="minorEastAsia" w:eastAsiaTheme="minorEastAsia" w:hAnsiTheme="minorEastAsia" w:cs="??_GB2312" w:hint="eastAsia"/>
                <w:szCs w:val="21"/>
                <w:lang w:val="zh-CN"/>
              </w:rPr>
              <w:t>只能在最高限价内报价，</w:t>
            </w:r>
            <w:r w:rsidRPr="00B96C28">
              <w:rPr>
                <w:rFonts w:asciiTheme="minorEastAsia" w:eastAsiaTheme="minorEastAsia" w:hAnsiTheme="minorEastAsia" w:hint="eastAsia"/>
                <w:szCs w:val="21"/>
              </w:rPr>
              <w:t>只能有一个有效报价，不得提交选择性报价。</w:t>
            </w:r>
          </w:p>
        </w:tc>
      </w:tr>
      <w:tr w:rsidR="003C3E77" w:rsidRPr="00B96C28">
        <w:trPr>
          <w:trHeight w:val="351"/>
        </w:trPr>
        <w:tc>
          <w:tcPr>
            <w:tcW w:w="675" w:type="dxa"/>
            <w:vAlign w:val="center"/>
          </w:tcPr>
          <w:p w:rsidR="003C3E77" w:rsidRPr="00B96C28" w:rsidRDefault="004931FC">
            <w:pPr>
              <w:spacing w:line="240" w:lineRule="exact"/>
              <w:jc w:val="center"/>
              <w:rPr>
                <w:rFonts w:asciiTheme="minorEastAsia" w:eastAsiaTheme="minorEastAsia" w:hAnsiTheme="minorEastAsia" w:cs="宋体"/>
                <w:kern w:val="0"/>
                <w:szCs w:val="21"/>
              </w:rPr>
            </w:pPr>
            <w:r w:rsidRPr="00B96C28">
              <w:rPr>
                <w:rFonts w:asciiTheme="minorEastAsia" w:eastAsiaTheme="minorEastAsia" w:hAnsiTheme="minorEastAsia" w:cs="宋体"/>
                <w:kern w:val="0"/>
                <w:szCs w:val="21"/>
              </w:rPr>
              <w:t>2</w:t>
            </w:r>
          </w:p>
        </w:tc>
        <w:tc>
          <w:tcPr>
            <w:tcW w:w="1413" w:type="dxa"/>
            <w:vAlign w:val="center"/>
          </w:tcPr>
          <w:p w:rsidR="003C3E77" w:rsidRPr="00B96C28" w:rsidRDefault="004931FC">
            <w:pPr>
              <w:spacing w:line="240" w:lineRule="exact"/>
              <w:rPr>
                <w:rFonts w:asciiTheme="minorEastAsia" w:eastAsiaTheme="minorEastAsia" w:hAnsiTheme="minorEastAsia" w:cs="宋体"/>
                <w:kern w:val="0"/>
                <w:szCs w:val="21"/>
              </w:rPr>
            </w:pPr>
            <w:r w:rsidRPr="00B96C28">
              <w:rPr>
                <w:rFonts w:asciiTheme="minorEastAsia" w:eastAsiaTheme="minorEastAsia" w:hAnsiTheme="minorEastAsia" w:cs="宋体" w:hint="eastAsia"/>
                <w:kern w:val="0"/>
                <w:szCs w:val="21"/>
              </w:rPr>
              <w:t>完整性审查</w:t>
            </w:r>
          </w:p>
        </w:tc>
        <w:tc>
          <w:tcPr>
            <w:tcW w:w="2133" w:type="dxa"/>
            <w:vAlign w:val="center"/>
          </w:tcPr>
          <w:p w:rsidR="003C3E77" w:rsidRPr="00B96C28" w:rsidRDefault="004931FC">
            <w:pPr>
              <w:spacing w:line="240" w:lineRule="exact"/>
              <w:rPr>
                <w:rFonts w:asciiTheme="minorEastAsia" w:eastAsiaTheme="minorEastAsia" w:hAnsiTheme="minorEastAsia" w:cs="宋体"/>
                <w:kern w:val="0"/>
                <w:szCs w:val="21"/>
              </w:rPr>
            </w:pPr>
            <w:r w:rsidRPr="00B96C28">
              <w:rPr>
                <w:rFonts w:asciiTheme="minorEastAsia" w:eastAsiaTheme="minorEastAsia" w:hAnsiTheme="minorEastAsia" w:cs="??_GB2312" w:hint="eastAsia"/>
                <w:szCs w:val="21"/>
                <w:lang w:val="zh-CN"/>
              </w:rPr>
              <w:t>投标文件份数</w:t>
            </w:r>
          </w:p>
        </w:tc>
        <w:tc>
          <w:tcPr>
            <w:tcW w:w="5067" w:type="dxa"/>
            <w:vAlign w:val="center"/>
          </w:tcPr>
          <w:p w:rsidR="003C3E77" w:rsidRPr="00B96C28" w:rsidRDefault="004931FC">
            <w:pPr>
              <w:spacing w:line="240" w:lineRule="exact"/>
              <w:rPr>
                <w:rFonts w:asciiTheme="minorEastAsia" w:eastAsiaTheme="minorEastAsia" w:hAnsiTheme="minorEastAsia" w:cs="宋体"/>
                <w:kern w:val="0"/>
                <w:szCs w:val="21"/>
              </w:rPr>
            </w:pPr>
            <w:r w:rsidRPr="00B96C28">
              <w:rPr>
                <w:rFonts w:asciiTheme="minorEastAsia" w:eastAsiaTheme="minorEastAsia" w:hAnsiTheme="minorEastAsia" w:cs="??_GB2312" w:hint="eastAsia"/>
                <w:szCs w:val="21"/>
                <w:lang w:val="zh-CN"/>
              </w:rPr>
              <w:t>投标文件正、副本数量符合询价文件要求。</w:t>
            </w:r>
          </w:p>
        </w:tc>
      </w:tr>
      <w:tr w:rsidR="003C3E77" w:rsidRPr="00B96C28">
        <w:trPr>
          <w:trHeight w:val="300"/>
        </w:trPr>
        <w:tc>
          <w:tcPr>
            <w:tcW w:w="675" w:type="dxa"/>
            <w:vAlign w:val="center"/>
          </w:tcPr>
          <w:p w:rsidR="003C3E77" w:rsidRPr="00B96C28" w:rsidRDefault="004931FC">
            <w:pPr>
              <w:spacing w:line="240" w:lineRule="exact"/>
              <w:jc w:val="center"/>
              <w:rPr>
                <w:rFonts w:asciiTheme="minorEastAsia" w:eastAsiaTheme="minorEastAsia" w:hAnsiTheme="minorEastAsia" w:cs="宋体"/>
                <w:kern w:val="0"/>
                <w:szCs w:val="21"/>
              </w:rPr>
            </w:pPr>
            <w:r w:rsidRPr="00B96C28">
              <w:rPr>
                <w:rFonts w:asciiTheme="minorEastAsia" w:eastAsiaTheme="minorEastAsia" w:hAnsiTheme="minorEastAsia" w:cs="宋体"/>
                <w:kern w:val="0"/>
                <w:szCs w:val="21"/>
              </w:rPr>
              <w:t>3</w:t>
            </w:r>
          </w:p>
        </w:tc>
        <w:tc>
          <w:tcPr>
            <w:tcW w:w="1413" w:type="dxa"/>
            <w:vAlign w:val="center"/>
          </w:tcPr>
          <w:p w:rsidR="003C3E77" w:rsidRPr="00B96C28" w:rsidRDefault="004931FC">
            <w:pPr>
              <w:spacing w:line="240" w:lineRule="exact"/>
              <w:rPr>
                <w:rFonts w:asciiTheme="minorEastAsia" w:eastAsiaTheme="minorEastAsia" w:hAnsiTheme="minorEastAsia" w:cs="宋体"/>
                <w:kern w:val="0"/>
                <w:szCs w:val="21"/>
              </w:rPr>
            </w:pPr>
            <w:r w:rsidRPr="00B96C28">
              <w:rPr>
                <w:rFonts w:asciiTheme="minorEastAsia" w:eastAsiaTheme="minorEastAsia" w:hAnsiTheme="minorEastAsia" w:cs="宋体" w:hint="eastAsia"/>
                <w:kern w:val="0"/>
                <w:szCs w:val="21"/>
              </w:rPr>
              <w:t>技术部分</w:t>
            </w:r>
          </w:p>
        </w:tc>
        <w:tc>
          <w:tcPr>
            <w:tcW w:w="2133" w:type="dxa"/>
            <w:vAlign w:val="center"/>
          </w:tcPr>
          <w:p w:rsidR="003C3E77" w:rsidRPr="00B96C28" w:rsidRDefault="004931FC">
            <w:pPr>
              <w:spacing w:line="240" w:lineRule="exact"/>
              <w:rPr>
                <w:rFonts w:asciiTheme="minorEastAsia" w:eastAsiaTheme="minorEastAsia" w:hAnsiTheme="minorEastAsia" w:cs="宋体"/>
                <w:kern w:val="0"/>
                <w:szCs w:val="21"/>
              </w:rPr>
            </w:pPr>
            <w:r w:rsidRPr="00B96C28">
              <w:rPr>
                <w:rFonts w:asciiTheme="minorEastAsia" w:eastAsiaTheme="minorEastAsia" w:hAnsiTheme="minorEastAsia" w:cs="宋体" w:hint="eastAsia"/>
                <w:kern w:val="0"/>
                <w:szCs w:val="21"/>
              </w:rPr>
              <w:t>投标文件内容</w:t>
            </w:r>
          </w:p>
        </w:tc>
        <w:tc>
          <w:tcPr>
            <w:tcW w:w="5067" w:type="dxa"/>
            <w:vAlign w:val="center"/>
          </w:tcPr>
          <w:p w:rsidR="003C3E77" w:rsidRPr="00B96C28" w:rsidRDefault="004931FC">
            <w:pPr>
              <w:spacing w:line="240" w:lineRule="exact"/>
              <w:rPr>
                <w:rFonts w:asciiTheme="minorEastAsia" w:eastAsiaTheme="minorEastAsia" w:hAnsiTheme="minorEastAsia" w:cs="宋体"/>
                <w:kern w:val="0"/>
                <w:szCs w:val="21"/>
              </w:rPr>
            </w:pPr>
            <w:r w:rsidRPr="00B96C28">
              <w:rPr>
                <w:rFonts w:asciiTheme="minorEastAsia" w:eastAsiaTheme="minorEastAsia" w:hAnsiTheme="minorEastAsia" w:cs="宋体" w:hint="eastAsia"/>
                <w:kern w:val="0"/>
                <w:szCs w:val="21"/>
              </w:rPr>
              <w:t>响应询价文件全部要求</w:t>
            </w:r>
          </w:p>
        </w:tc>
      </w:tr>
      <w:tr w:rsidR="003C3E77" w:rsidRPr="00B96C28">
        <w:trPr>
          <w:trHeight w:val="269"/>
        </w:trPr>
        <w:tc>
          <w:tcPr>
            <w:tcW w:w="675" w:type="dxa"/>
            <w:vAlign w:val="center"/>
          </w:tcPr>
          <w:p w:rsidR="003C3E77" w:rsidRPr="00B96C28" w:rsidRDefault="004931FC">
            <w:pPr>
              <w:spacing w:line="240" w:lineRule="exact"/>
              <w:jc w:val="center"/>
              <w:rPr>
                <w:rFonts w:asciiTheme="minorEastAsia" w:eastAsiaTheme="minorEastAsia" w:hAnsiTheme="minorEastAsia" w:cs="宋体"/>
                <w:kern w:val="0"/>
                <w:szCs w:val="21"/>
              </w:rPr>
            </w:pPr>
            <w:r w:rsidRPr="00B96C28">
              <w:rPr>
                <w:rFonts w:asciiTheme="minorEastAsia" w:eastAsiaTheme="minorEastAsia" w:hAnsiTheme="minorEastAsia" w:cs="宋体"/>
                <w:kern w:val="0"/>
                <w:szCs w:val="21"/>
              </w:rPr>
              <w:t>4</w:t>
            </w:r>
          </w:p>
        </w:tc>
        <w:tc>
          <w:tcPr>
            <w:tcW w:w="1413" w:type="dxa"/>
            <w:vAlign w:val="center"/>
          </w:tcPr>
          <w:p w:rsidR="003C3E77" w:rsidRPr="00B96C28" w:rsidRDefault="004931FC">
            <w:pPr>
              <w:spacing w:line="240" w:lineRule="exact"/>
              <w:rPr>
                <w:rFonts w:asciiTheme="minorEastAsia" w:eastAsiaTheme="minorEastAsia" w:hAnsiTheme="minorEastAsia" w:cs="宋体"/>
                <w:kern w:val="0"/>
                <w:szCs w:val="21"/>
              </w:rPr>
            </w:pPr>
            <w:r w:rsidRPr="00B96C28">
              <w:rPr>
                <w:rFonts w:asciiTheme="minorEastAsia" w:eastAsiaTheme="minorEastAsia" w:hAnsiTheme="minorEastAsia" w:cs="宋体" w:hint="eastAsia"/>
                <w:kern w:val="0"/>
                <w:szCs w:val="21"/>
              </w:rPr>
              <w:t>商务部分</w:t>
            </w:r>
          </w:p>
        </w:tc>
        <w:tc>
          <w:tcPr>
            <w:tcW w:w="2133" w:type="dxa"/>
            <w:vAlign w:val="center"/>
          </w:tcPr>
          <w:p w:rsidR="003C3E77" w:rsidRPr="00B96C28" w:rsidRDefault="004931FC">
            <w:pPr>
              <w:spacing w:line="240" w:lineRule="exact"/>
              <w:rPr>
                <w:rFonts w:asciiTheme="minorEastAsia" w:eastAsiaTheme="minorEastAsia" w:hAnsiTheme="minorEastAsia" w:cs="宋体"/>
                <w:kern w:val="0"/>
                <w:szCs w:val="21"/>
              </w:rPr>
            </w:pPr>
            <w:r w:rsidRPr="00B96C28">
              <w:rPr>
                <w:rFonts w:asciiTheme="minorEastAsia" w:eastAsiaTheme="minorEastAsia" w:hAnsiTheme="minorEastAsia" w:cs="宋体" w:hint="eastAsia"/>
                <w:kern w:val="0"/>
                <w:szCs w:val="21"/>
              </w:rPr>
              <w:t>投标文件内容</w:t>
            </w:r>
          </w:p>
        </w:tc>
        <w:tc>
          <w:tcPr>
            <w:tcW w:w="5067" w:type="dxa"/>
            <w:vAlign w:val="center"/>
          </w:tcPr>
          <w:p w:rsidR="003C3E77" w:rsidRPr="00B96C28" w:rsidRDefault="004931FC">
            <w:pPr>
              <w:spacing w:line="240" w:lineRule="exact"/>
              <w:rPr>
                <w:rFonts w:asciiTheme="minorEastAsia" w:eastAsiaTheme="minorEastAsia" w:hAnsiTheme="minorEastAsia" w:cs="宋体"/>
                <w:kern w:val="0"/>
                <w:szCs w:val="21"/>
              </w:rPr>
            </w:pPr>
            <w:r w:rsidRPr="00B96C28">
              <w:rPr>
                <w:rFonts w:asciiTheme="minorEastAsia" w:eastAsiaTheme="minorEastAsia" w:hAnsiTheme="minorEastAsia" w:cs="宋体" w:hint="eastAsia"/>
                <w:kern w:val="0"/>
                <w:szCs w:val="21"/>
              </w:rPr>
              <w:t>响应询价文件全部要求</w:t>
            </w:r>
          </w:p>
        </w:tc>
      </w:tr>
    </w:tbl>
    <w:p w:rsidR="003C3E77" w:rsidRPr="00B96C28" w:rsidRDefault="004931FC">
      <w:pPr>
        <w:spacing w:line="560" w:lineRule="exact"/>
        <w:ind w:rightChars="74" w:right="155" w:firstLineChars="200" w:firstLine="640"/>
        <w:rPr>
          <w:rFonts w:asciiTheme="minorEastAsia" w:eastAsiaTheme="minorEastAsia" w:hAnsiTheme="minorEastAsia" w:cs="宋体"/>
          <w:kern w:val="0"/>
          <w:sz w:val="32"/>
          <w:szCs w:val="32"/>
        </w:rPr>
      </w:pPr>
      <w:r w:rsidRPr="00B96C28">
        <w:rPr>
          <w:rFonts w:asciiTheme="minorEastAsia" w:eastAsiaTheme="minorEastAsia" w:hAnsiTheme="minorEastAsia" w:cs="宋体"/>
          <w:kern w:val="0"/>
          <w:sz w:val="32"/>
          <w:szCs w:val="32"/>
        </w:rPr>
        <w:t>3</w:t>
      </w:r>
      <w:r w:rsidRPr="00B96C28">
        <w:rPr>
          <w:rFonts w:asciiTheme="minorEastAsia" w:eastAsiaTheme="minorEastAsia" w:hAnsiTheme="minorEastAsia" w:cs="宋体" w:hint="eastAsia"/>
          <w:kern w:val="0"/>
          <w:sz w:val="32"/>
          <w:szCs w:val="32"/>
        </w:rPr>
        <w:t>、通过资格审查和符合性审查的投标人进入价格评审。</w:t>
      </w:r>
    </w:p>
    <w:p w:rsidR="003C3E77" w:rsidRPr="00B96C28" w:rsidRDefault="004931FC">
      <w:pPr>
        <w:spacing w:line="560" w:lineRule="exact"/>
        <w:ind w:rightChars="74" w:right="155" w:firstLineChars="200" w:firstLine="640"/>
        <w:rPr>
          <w:rFonts w:asciiTheme="minorEastAsia" w:eastAsiaTheme="minorEastAsia" w:hAnsiTheme="minorEastAsia" w:cs="宋体"/>
          <w:kern w:val="0"/>
          <w:sz w:val="32"/>
          <w:szCs w:val="32"/>
        </w:rPr>
      </w:pPr>
      <w:r w:rsidRPr="00B96C28">
        <w:rPr>
          <w:rFonts w:asciiTheme="minorEastAsia" w:eastAsiaTheme="minorEastAsia" w:hAnsiTheme="minorEastAsia" w:cs="宋体"/>
          <w:kern w:val="0"/>
          <w:sz w:val="32"/>
          <w:szCs w:val="32"/>
        </w:rPr>
        <w:t>4</w:t>
      </w:r>
      <w:r w:rsidRPr="00B96C28">
        <w:rPr>
          <w:rFonts w:asciiTheme="minorEastAsia" w:eastAsiaTheme="minorEastAsia" w:hAnsiTheme="minorEastAsia" w:cs="宋体" w:hint="eastAsia"/>
          <w:kern w:val="0"/>
          <w:sz w:val="32"/>
          <w:szCs w:val="32"/>
        </w:rPr>
        <w:t>、确定中标候选人</w:t>
      </w:r>
    </w:p>
    <w:p w:rsidR="003C3E77" w:rsidRPr="00B96C28" w:rsidRDefault="004931FC">
      <w:pPr>
        <w:spacing w:line="560" w:lineRule="exact"/>
        <w:ind w:rightChars="74" w:right="155" w:firstLineChars="200" w:firstLine="640"/>
        <w:rPr>
          <w:rFonts w:asciiTheme="minorEastAsia" w:eastAsiaTheme="minorEastAsia" w:hAnsiTheme="minorEastAsia" w:cs="宋体"/>
          <w:kern w:val="0"/>
          <w:sz w:val="32"/>
          <w:szCs w:val="32"/>
        </w:rPr>
      </w:pPr>
      <w:r w:rsidRPr="00B96C28">
        <w:rPr>
          <w:rFonts w:asciiTheme="minorEastAsia" w:eastAsiaTheme="minorEastAsia" w:hAnsiTheme="minorEastAsia" w:cs="宋体" w:hint="eastAsia"/>
          <w:kern w:val="0"/>
          <w:sz w:val="32"/>
          <w:szCs w:val="32"/>
        </w:rPr>
        <w:t>（</w:t>
      </w:r>
      <w:r w:rsidRPr="00B96C28">
        <w:rPr>
          <w:rFonts w:asciiTheme="minorEastAsia" w:eastAsiaTheme="minorEastAsia" w:hAnsiTheme="minorEastAsia" w:cs="宋体"/>
          <w:kern w:val="0"/>
          <w:sz w:val="32"/>
          <w:szCs w:val="32"/>
        </w:rPr>
        <w:t>1</w:t>
      </w:r>
      <w:r w:rsidRPr="00B96C28">
        <w:rPr>
          <w:rFonts w:asciiTheme="minorEastAsia" w:eastAsiaTheme="minorEastAsia" w:hAnsiTheme="minorEastAsia" w:cs="宋体" w:hint="eastAsia"/>
          <w:kern w:val="0"/>
          <w:sz w:val="32"/>
          <w:szCs w:val="32"/>
        </w:rPr>
        <w:t>）关于技术、商务偏离</w:t>
      </w:r>
    </w:p>
    <w:p w:rsidR="003C3E77" w:rsidRPr="00B96C28" w:rsidRDefault="004931FC">
      <w:pPr>
        <w:numPr>
          <w:ilvl w:val="1"/>
          <w:numId w:val="2"/>
        </w:numPr>
        <w:spacing w:line="560" w:lineRule="exact"/>
        <w:ind w:rightChars="74" w:right="155"/>
        <w:rPr>
          <w:rFonts w:asciiTheme="minorEastAsia" w:eastAsiaTheme="minorEastAsia" w:hAnsiTheme="minorEastAsia" w:cs="宋体"/>
          <w:kern w:val="0"/>
          <w:sz w:val="32"/>
          <w:szCs w:val="32"/>
        </w:rPr>
      </w:pPr>
      <w:r w:rsidRPr="00B96C28">
        <w:rPr>
          <w:rFonts w:asciiTheme="minorEastAsia" w:eastAsiaTheme="minorEastAsia" w:hAnsiTheme="minorEastAsia" w:cs="宋体" w:hint="eastAsia"/>
          <w:kern w:val="0"/>
          <w:sz w:val="32"/>
          <w:szCs w:val="32"/>
        </w:rPr>
        <w:t>技术部分有一条及以上不能满足询价文件要求的，投标人将失去成为中标候选人的资格；</w:t>
      </w:r>
    </w:p>
    <w:p w:rsidR="003C3E77" w:rsidRPr="00B96C28" w:rsidRDefault="004931FC">
      <w:pPr>
        <w:spacing w:line="560" w:lineRule="exact"/>
        <w:ind w:rightChars="74" w:right="155" w:firstLineChars="200" w:firstLine="640"/>
        <w:rPr>
          <w:rFonts w:asciiTheme="minorEastAsia" w:eastAsiaTheme="minorEastAsia" w:hAnsiTheme="minorEastAsia" w:cs="宋体"/>
          <w:kern w:val="0"/>
          <w:sz w:val="32"/>
          <w:szCs w:val="32"/>
        </w:rPr>
      </w:pPr>
      <w:r w:rsidRPr="00B96C28">
        <w:rPr>
          <w:rFonts w:asciiTheme="minorEastAsia" w:eastAsiaTheme="minorEastAsia" w:hAnsiTheme="minorEastAsia" w:cs="宋体"/>
          <w:kern w:val="0"/>
          <w:sz w:val="32"/>
          <w:szCs w:val="32"/>
        </w:rPr>
        <w:t>1.2</w:t>
      </w:r>
      <w:r w:rsidRPr="00B96C28">
        <w:rPr>
          <w:rFonts w:asciiTheme="minorEastAsia" w:eastAsiaTheme="minorEastAsia" w:hAnsiTheme="minorEastAsia" w:cs="宋体" w:hint="eastAsia"/>
          <w:kern w:val="0"/>
          <w:sz w:val="32"/>
          <w:szCs w:val="32"/>
        </w:rPr>
        <w:t>、商务部分有一条及以上不能满足询价文件要求的投标人将失去成为中标候选人的资格；</w:t>
      </w:r>
    </w:p>
    <w:p w:rsidR="003C3E77" w:rsidRPr="00B96C28" w:rsidRDefault="004931FC">
      <w:pPr>
        <w:spacing w:line="560" w:lineRule="exact"/>
        <w:ind w:rightChars="74" w:right="155" w:firstLineChars="200" w:firstLine="640"/>
        <w:rPr>
          <w:rFonts w:asciiTheme="minorEastAsia" w:eastAsiaTheme="minorEastAsia" w:hAnsiTheme="minorEastAsia" w:cs="宋体"/>
          <w:kern w:val="0"/>
          <w:sz w:val="32"/>
          <w:szCs w:val="32"/>
        </w:rPr>
      </w:pPr>
      <w:r w:rsidRPr="00B96C28">
        <w:rPr>
          <w:rFonts w:asciiTheme="minorEastAsia" w:eastAsiaTheme="minorEastAsia" w:hAnsiTheme="minorEastAsia" w:cs="宋体"/>
          <w:kern w:val="0"/>
          <w:sz w:val="32"/>
          <w:szCs w:val="32"/>
        </w:rPr>
        <w:t>1.3</w:t>
      </w:r>
      <w:r w:rsidRPr="00B96C28">
        <w:rPr>
          <w:rFonts w:asciiTheme="minorEastAsia" w:eastAsiaTheme="minorEastAsia" w:hAnsiTheme="minorEastAsia" w:cs="宋体" w:hint="eastAsia"/>
          <w:kern w:val="0"/>
          <w:sz w:val="32"/>
          <w:szCs w:val="32"/>
        </w:rPr>
        <w:t>、询价小组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w:t>
      </w:r>
      <w:r w:rsidRPr="00B96C28">
        <w:rPr>
          <w:rFonts w:asciiTheme="minorEastAsia" w:eastAsiaTheme="minorEastAsia" w:hAnsiTheme="minorEastAsia"/>
          <w:sz w:val="32"/>
          <w:szCs w:val="32"/>
        </w:rPr>
        <w:t>2</w:t>
      </w:r>
      <w:r w:rsidRPr="00B96C28">
        <w:rPr>
          <w:rFonts w:asciiTheme="minorEastAsia" w:eastAsiaTheme="minorEastAsia" w:hAnsiTheme="minorEastAsia" w:hint="eastAsia"/>
          <w:sz w:val="32"/>
          <w:szCs w:val="32"/>
        </w:rPr>
        <w:t>）推荐中标候选人名单。</w:t>
      </w:r>
    </w:p>
    <w:p w:rsidR="003C3E77" w:rsidRPr="00B96C28" w:rsidRDefault="004931FC">
      <w:pPr>
        <w:spacing w:line="560" w:lineRule="exact"/>
        <w:ind w:rightChars="74" w:right="155" w:firstLineChars="200" w:firstLine="640"/>
        <w:rPr>
          <w:rFonts w:asciiTheme="minorEastAsia" w:eastAsiaTheme="minorEastAsia" w:hAnsiTheme="minorEastAsia" w:cs="宋体"/>
          <w:kern w:val="0"/>
          <w:sz w:val="32"/>
          <w:szCs w:val="32"/>
        </w:rPr>
      </w:pPr>
      <w:r w:rsidRPr="00B96C28">
        <w:rPr>
          <w:rFonts w:asciiTheme="minorEastAsia" w:eastAsiaTheme="minorEastAsia" w:hAnsiTheme="minorEastAsia" w:hint="eastAsia"/>
          <w:sz w:val="32"/>
          <w:szCs w:val="32"/>
        </w:rPr>
        <w:t>推荐</w:t>
      </w:r>
      <w:r w:rsidRPr="00B96C28">
        <w:rPr>
          <w:rFonts w:asciiTheme="minorEastAsia" w:eastAsiaTheme="minorEastAsia" w:hAnsiTheme="minorEastAsia" w:cs="宋体" w:hint="eastAsia"/>
          <w:kern w:val="0"/>
          <w:sz w:val="32"/>
          <w:szCs w:val="32"/>
        </w:rPr>
        <w:t>投标文件满足询价文件全部实质性要求，投标报价按照由低到高的顺序排名前三的投标人为中标候选人，其中排名第一的投标人为第一中标候选人。</w:t>
      </w:r>
    </w:p>
    <w:p w:rsidR="003C3E77" w:rsidRPr="00B96C28" w:rsidRDefault="004931FC">
      <w:pPr>
        <w:spacing w:line="560" w:lineRule="exact"/>
        <w:ind w:rightChars="74" w:right="155" w:firstLineChars="200" w:firstLine="640"/>
        <w:rPr>
          <w:rFonts w:asciiTheme="minorEastAsia" w:eastAsiaTheme="minorEastAsia" w:hAnsiTheme="minorEastAsia" w:cs="宋体"/>
          <w:kern w:val="0"/>
          <w:sz w:val="32"/>
          <w:szCs w:val="32"/>
        </w:rPr>
      </w:pPr>
      <w:r w:rsidRPr="00B96C28">
        <w:rPr>
          <w:rFonts w:asciiTheme="minorEastAsia" w:eastAsiaTheme="minorEastAsia" w:hAnsiTheme="minorEastAsia" w:cs="宋体" w:hint="eastAsia"/>
          <w:kern w:val="0"/>
          <w:sz w:val="32"/>
          <w:szCs w:val="32"/>
        </w:rPr>
        <w:t>评标结果按投标报价由低到高顺序排列，若出现两个及以上</w:t>
      </w:r>
      <w:r w:rsidRPr="00B96C28">
        <w:rPr>
          <w:rFonts w:asciiTheme="minorEastAsia" w:eastAsiaTheme="minorEastAsia" w:hAnsiTheme="minorEastAsia" w:cs="宋体" w:hint="eastAsia"/>
          <w:kern w:val="0"/>
          <w:sz w:val="32"/>
          <w:szCs w:val="32"/>
        </w:rPr>
        <w:lastRenderedPageBreak/>
        <w:t>相同最低报价的，采购人现场随机抽取方式决定中标候选人顺序。</w:t>
      </w:r>
    </w:p>
    <w:p w:rsidR="003C3E77" w:rsidRPr="00B96C28" w:rsidRDefault="004931FC">
      <w:pPr>
        <w:spacing w:line="560" w:lineRule="exact"/>
        <w:ind w:rightChars="74" w:right="155" w:firstLineChars="200" w:firstLine="643"/>
        <w:rPr>
          <w:rFonts w:asciiTheme="minorEastAsia" w:eastAsiaTheme="minorEastAsia" w:hAnsiTheme="minorEastAsia"/>
          <w:b/>
          <w:bCs/>
          <w:sz w:val="32"/>
          <w:szCs w:val="32"/>
        </w:rPr>
      </w:pPr>
      <w:r w:rsidRPr="00B96C28">
        <w:rPr>
          <w:rFonts w:asciiTheme="minorEastAsia" w:eastAsiaTheme="minorEastAsia" w:hAnsiTheme="minorEastAsia" w:hint="eastAsia"/>
          <w:b/>
          <w:bCs/>
          <w:sz w:val="32"/>
          <w:szCs w:val="32"/>
        </w:rPr>
        <w:t>十二、无效投标条款</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投标人或其投标文件出现下列情况之一者，应为无效投标：</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sz w:val="32"/>
          <w:szCs w:val="32"/>
        </w:rPr>
        <w:t>1</w:t>
      </w:r>
      <w:r w:rsidRPr="00B96C28">
        <w:rPr>
          <w:rFonts w:asciiTheme="minorEastAsia" w:eastAsiaTheme="minorEastAsia" w:hAnsiTheme="minorEastAsia" w:hint="eastAsia"/>
          <w:sz w:val="32"/>
          <w:szCs w:val="32"/>
        </w:rPr>
        <w:t>、投标报价超出采购最高限价的；</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sz w:val="32"/>
          <w:szCs w:val="32"/>
        </w:rPr>
        <w:t>2</w:t>
      </w:r>
      <w:r w:rsidRPr="00B96C28">
        <w:rPr>
          <w:rFonts w:asciiTheme="minorEastAsia" w:eastAsiaTheme="minorEastAsia" w:hAnsiTheme="minorEastAsia" w:hint="eastAsia"/>
          <w:sz w:val="32"/>
          <w:szCs w:val="32"/>
        </w:rPr>
        <w:t>、未按照询价文件的规定提交投标保证金的；</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sz w:val="32"/>
          <w:szCs w:val="32"/>
        </w:rPr>
        <w:t>3</w:t>
      </w:r>
      <w:r w:rsidRPr="00B96C28">
        <w:rPr>
          <w:rFonts w:asciiTheme="minorEastAsia" w:eastAsiaTheme="minorEastAsia" w:hAnsiTheme="minorEastAsia" w:hint="eastAsia"/>
          <w:sz w:val="32"/>
          <w:szCs w:val="32"/>
        </w:rPr>
        <w:t>、投标文件未按询价文件要求签署、盖章的；</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sz w:val="32"/>
          <w:szCs w:val="32"/>
        </w:rPr>
        <w:t>4</w:t>
      </w:r>
      <w:r w:rsidRPr="00B96C28">
        <w:rPr>
          <w:rFonts w:asciiTheme="minorEastAsia" w:eastAsiaTheme="minorEastAsia" w:hAnsiTheme="minorEastAsia" w:hint="eastAsia"/>
          <w:sz w:val="32"/>
          <w:szCs w:val="32"/>
        </w:rPr>
        <w:t>、不具备询价文件中规定的资格要求的；</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sz w:val="32"/>
          <w:szCs w:val="32"/>
        </w:rPr>
        <w:t>5</w:t>
      </w:r>
      <w:r w:rsidRPr="00B96C28">
        <w:rPr>
          <w:rFonts w:asciiTheme="minorEastAsia" w:eastAsiaTheme="minorEastAsia" w:hAnsiTheme="minorEastAsia" w:hint="eastAsia"/>
          <w:sz w:val="32"/>
          <w:szCs w:val="32"/>
        </w:rPr>
        <w:t>、</w:t>
      </w:r>
      <w:r w:rsidRPr="00B96C28">
        <w:rPr>
          <w:rStyle w:val="aa"/>
          <w:rFonts w:asciiTheme="minorEastAsia" w:eastAsiaTheme="minorEastAsia" w:hAnsiTheme="minorEastAsia" w:cs="仿宋" w:hint="eastAsia"/>
          <w:sz w:val="32"/>
          <w:szCs w:val="32"/>
        </w:rPr>
        <w:t>投标人组成联合体投标的</w:t>
      </w:r>
      <w:r w:rsidRPr="00B96C28">
        <w:rPr>
          <w:rFonts w:asciiTheme="minorEastAsia" w:eastAsiaTheme="minorEastAsia" w:hAnsiTheme="minorEastAsia" w:cs="仿宋" w:hint="eastAsia"/>
          <w:sz w:val="32"/>
          <w:szCs w:val="32"/>
        </w:rPr>
        <w:t>；</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sz w:val="32"/>
          <w:szCs w:val="32"/>
        </w:rPr>
        <w:t>6</w:t>
      </w:r>
      <w:r w:rsidRPr="00B96C28">
        <w:rPr>
          <w:rFonts w:asciiTheme="minorEastAsia" w:eastAsiaTheme="minorEastAsia" w:hAnsiTheme="minorEastAsia" w:hint="eastAsia"/>
          <w:sz w:val="32"/>
          <w:szCs w:val="32"/>
        </w:rPr>
        <w:t>、投标文件含有采购人不能接受的附加条件的；</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sz w:val="32"/>
          <w:szCs w:val="32"/>
        </w:rPr>
        <w:t>7</w:t>
      </w:r>
      <w:r w:rsidRPr="00B96C28">
        <w:rPr>
          <w:rFonts w:asciiTheme="minorEastAsia" w:eastAsiaTheme="minorEastAsia" w:hAnsiTheme="minorEastAsia" w:hint="eastAsia"/>
          <w:sz w:val="32"/>
          <w:szCs w:val="32"/>
        </w:rPr>
        <w:t>、投标人串通投标的；</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sz w:val="32"/>
          <w:szCs w:val="32"/>
        </w:rPr>
        <w:t>8</w:t>
      </w:r>
      <w:r w:rsidRPr="00B96C28">
        <w:rPr>
          <w:rFonts w:asciiTheme="minorEastAsia" w:eastAsiaTheme="minorEastAsia" w:hAnsiTheme="minorEastAsia" w:hint="eastAsia"/>
          <w:sz w:val="32"/>
          <w:szCs w:val="32"/>
        </w:rPr>
        <w:t>、法律、法规和询价文件规定的其他无效情形。</w:t>
      </w:r>
    </w:p>
    <w:p w:rsidR="003C3E77" w:rsidRPr="00B96C28" w:rsidRDefault="004931FC">
      <w:pPr>
        <w:spacing w:line="560" w:lineRule="exact"/>
        <w:ind w:rightChars="74" w:right="155" w:firstLineChars="200" w:firstLine="643"/>
        <w:rPr>
          <w:rFonts w:asciiTheme="minorEastAsia" w:eastAsiaTheme="minorEastAsia" w:hAnsiTheme="minorEastAsia"/>
          <w:b/>
          <w:bCs/>
          <w:sz w:val="32"/>
          <w:szCs w:val="32"/>
        </w:rPr>
      </w:pPr>
      <w:r w:rsidRPr="00B96C28">
        <w:rPr>
          <w:rFonts w:asciiTheme="minorEastAsia" w:eastAsiaTheme="minorEastAsia" w:hAnsiTheme="minorEastAsia" w:hint="eastAsia"/>
          <w:b/>
          <w:bCs/>
          <w:sz w:val="32"/>
          <w:szCs w:val="32"/>
        </w:rPr>
        <w:t>十三、终止询价采购条款</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出现下列情形之一的，采购人应当终止询价采购活动，发布项目终止公告并说明原因，重新开展采购活动：</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sz w:val="32"/>
          <w:szCs w:val="32"/>
        </w:rPr>
        <w:t>1</w:t>
      </w:r>
      <w:r w:rsidRPr="00B96C28">
        <w:rPr>
          <w:rFonts w:asciiTheme="minorEastAsia" w:eastAsiaTheme="minorEastAsia" w:hAnsiTheme="minorEastAsia" w:hint="eastAsia"/>
          <w:sz w:val="32"/>
          <w:szCs w:val="32"/>
        </w:rPr>
        <w:t>、因情况变化，不再符合规定的询价采购方式适用情形的；</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sz w:val="32"/>
          <w:szCs w:val="32"/>
        </w:rPr>
        <w:t>2</w:t>
      </w:r>
      <w:r w:rsidRPr="00B96C28">
        <w:rPr>
          <w:rFonts w:asciiTheme="minorEastAsia" w:eastAsiaTheme="minorEastAsia" w:hAnsiTheme="minorEastAsia" w:hint="eastAsia"/>
          <w:sz w:val="32"/>
          <w:szCs w:val="32"/>
        </w:rPr>
        <w:t>、出现影响采购公正的违法、违规行为的；</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sz w:val="32"/>
          <w:szCs w:val="32"/>
        </w:rPr>
        <w:t>3</w:t>
      </w:r>
      <w:r w:rsidRPr="00B96C28">
        <w:rPr>
          <w:rFonts w:asciiTheme="minorEastAsia" w:eastAsiaTheme="minorEastAsia" w:hAnsiTheme="minorEastAsia" w:hint="eastAsia"/>
          <w:sz w:val="32"/>
          <w:szCs w:val="32"/>
        </w:rPr>
        <w:t>、在采购过程中符合竞争要求的供应商或者报价未超过采购预算的供应商不足</w:t>
      </w:r>
      <w:r w:rsidRPr="00B96C28">
        <w:rPr>
          <w:rFonts w:asciiTheme="minorEastAsia" w:eastAsiaTheme="minorEastAsia" w:hAnsiTheme="minorEastAsia"/>
          <w:sz w:val="32"/>
          <w:szCs w:val="32"/>
        </w:rPr>
        <w:t>3</w:t>
      </w:r>
      <w:r w:rsidRPr="00B96C28">
        <w:rPr>
          <w:rFonts w:asciiTheme="minorEastAsia" w:eastAsiaTheme="minorEastAsia" w:hAnsiTheme="minorEastAsia" w:hint="eastAsia"/>
          <w:sz w:val="32"/>
          <w:szCs w:val="32"/>
        </w:rPr>
        <w:t>家的；</w:t>
      </w:r>
    </w:p>
    <w:p w:rsidR="003C3E77" w:rsidRPr="00B96C28" w:rsidRDefault="004931FC">
      <w:pPr>
        <w:spacing w:line="560" w:lineRule="exact"/>
        <w:ind w:rightChars="74" w:right="155" w:firstLineChars="200" w:firstLine="643"/>
        <w:rPr>
          <w:rFonts w:asciiTheme="minorEastAsia" w:eastAsiaTheme="minorEastAsia" w:hAnsiTheme="minorEastAsia"/>
          <w:sz w:val="32"/>
          <w:szCs w:val="32"/>
        </w:rPr>
      </w:pPr>
      <w:r w:rsidRPr="00B96C28">
        <w:rPr>
          <w:rFonts w:asciiTheme="minorEastAsia" w:eastAsiaTheme="minorEastAsia" w:hAnsiTheme="minorEastAsia" w:hint="eastAsia"/>
          <w:b/>
          <w:sz w:val="32"/>
          <w:szCs w:val="32"/>
        </w:rPr>
        <w:t>十四、中标人变更</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中标人因不可抗力或者自身原因不能履行合同的，第二中标候选人可顺延为中标人，以此类推到第三中标候选人。否则，将重新组织采购。</w:t>
      </w:r>
    </w:p>
    <w:p w:rsidR="003C3E77" w:rsidRPr="00B96C28" w:rsidRDefault="004931FC">
      <w:pPr>
        <w:spacing w:line="560" w:lineRule="exact"/>
        <w:ind w:rightChars="74" w:right="155" w:firstLineChars="200" w:firstLine="643"/>
        <w:rPr>
          <w:rFonts w:asciiTheme="minorEastAsia" w:eastAsiaTheme="minorEastAsia" w:hAnsiTheme="minorEastAsia"/>
          <w:b/>
          <w:bCs/>
          <w:sz w:val="32"/>
          <w:szCs w:val="32"/>
        </w:rPr>
      </w:pPr>
      <w:r w:rsidRPr="00B96C28">
        <w:rPr>
          <w:rFonts w:asciiTheme="minorEastAsia" w:eastAsiaTheme="minorEastAsia" w:hAnsiTheme="minorEastAsia" w:hint="eastAsia"/>
          <w:b/>
          <w:bCs/>
          <w:sz w:val="32"/>
          <w:szCs w:val="32"/>
        </w:rPr>
        <w:t>十五、中标结果公示和中标通知书的发放</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采购结果在重庆市会展服务中心官网（原重庆市对外经贸信</w:t>
      </w:r>
      <w:r w:rsidRPr="00B96C28">
        <w:rPr>
          <w:rFonts w:asciiTheme="minorEastAsia" w:eastAsiaTheme="minorEastAsia" w:hAnsiTheme="minorEastAsia" w:hint="eastAsia"/>
          <w:sz w:val="32"/>
          <w:szCs w:val="32"/>
        </w:rPr>
        <w:lastRenderedPageBreak/>
        <w:t>息服务中心http://www.cqftit.cn/）网上进行公示，中标结果公示期为1个工作日，公示期满无异议，发出中标通知书。</w:t>
      </w:r>
    </w:p>
    <w:p w:rsidR="003C3E77" w:rsidRPr="00B96C28" w:rsidRDefault="004931FC">
      <w:pPr>
        <w:spacing w:line="560" w:lineRule="exact"/>
        <w:ind w:rightChars="74" w:right="155" w:firstLineChars="200" w:firstLine="643"/>
        <w:rPr>
          <w:rFonts w:asciiTheme="minorEastAsia" w:eastAsiaTheme="minorEastAsia" w:hAnsiTheme="minorEastAsia"/>
          <w:b/>
          <w:sz w:val="32"/>
          <w:szCs w:val="32"/>
        </w:rPr>
      </w:pPr>
      <w:r w:rsidRPr="00B96C28">
        <w:rPr>
          <w:rFonts w:asciiTheme="minorEastAsia" w:eastAsiaTheme="minorEastAsia" w:hAnsiTheme="minorEastAsia" w:hint="eastAsia"/>
          <w:b/>
          <w:bCs/>
          <w:sz w:val="32"/>
          <w:szCs w:val="32"/>
        </w:rPr>
        <w:t>十六、投标人</w:t>
      </w:r>
      <w:r w:rsidRPr="00B96C28">
        <w:rPr>
          <w:rFonts w:asciiTheme="minorEastAsia" w:eastAsiaTheme="minorEastAsia" w:hAnsiTheme="minorEastAsia" w:hint="eastAsia"/>
          <w:b/>
          <w:sz w:val="32"/>
          <w:szCs w:val="32"/>
        </w:rPr>
        <w:t>虚假投标、使用虚假材料、恶意方式质疑和不履约等行为的处理细则：</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（一）若投标人的投标文件中资格文件缺少任何一项，投标人将承担投标无效的风险（采购单位将不再采取任何补救措施和通过任何方式寻求投标文件以外的任何文件使其无效投标变更为有效投标）。</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（二）经查实，若投标人有提供虚假证明文件的行为，集中采购机构将向有关部门通报、报政府采购监督管理部门处理。</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（三）投标人认为成交结果使自己的合法权益受到损害的，应当在采购结果公示期内，以书面形式向采购单位或集中采购机构提出质疑。行使质疑权时，必须坚持</w:t>
      </w:r>
      <w:r w:rsidRPr="00B96C28">
        <w:rPr>
          <w:rFonts w:asciiTheme="minorEastAsia" w:eastAsiaTheme="minorEastAsia" w:hAnsiTheme="minorEastAsia"/>
          <w:sz w:val="32"/>
          <w:szCs w:val="32"/>
        </w:rPr>
        <w:t>“</w:t>
      </w:r>
      <w:r w:rsidRPr="00B96C28">
        <w:rPr>
          <w:rFonts w:asciiTheme="minorEastAsia" w:eastAsiaTheme="minorEastAsia" w:hAnsiTheme="minorEastAsia" w:hint="eastAsia"/>
          <w:sz w:val="32"/>
          <w:szCs w:val="32"/>
        </w:rPr>
        <w:t>谁主张谁举证</w:t>
      </w:r>
      <w:r w:rsidRPr="00B96C28">
        <w:rPr>
          <w:rFonts w:asciiTheme="minorEastAsia" w:eastAsiaTheme="minorEastAsia" w:hAnsiTheme="minorEastAsia"/>
          <w:sz w:val="32"/>
          <w:szCs w:val="32"/>
        </w:rPr>
        <w:t>”</w:t>
      </w:r>
      <w:r w:rsidRPr="00B96C28">
        <w:rPr>
          <w:rFonts w:asciiTheme="minorEastAsia" w:eastAsiaTheme="minorEastAsia" w:hAnsiTheme="minorEastAsia" w:hint="eastAsia"/>
          <w:sz w:val="32"/>
          <w:szCs w:val="32"/>
        </w:rPr>
        <w:t>，遵守</w:t>
      </w:r>
      <w:r w:rsidRPr="00B96C28">
        <w:rPr>
          <w:rFonts w:asciiTheme="minorEastAsia" w:eastAsiaTheme="minorEastAsia" w:hAnsiTheme="minorEastAsia"/>
          <w:sz w:val="32"/>
          <w:szCs w:val="32"/>
        </w:rPr>
        <w:t>“</w:t>
      </w:r>
      <w:r w:rsidRPr="00B96C28">
        <w:rPr>
          <w:rFonts w:asciiTheme="minorEastAsia" w:eastAsiaTheme="minorEastAsia" w:hAnsiTheme="minorEastAsia" w:hint="eastAsia"/>
          <w:sz w:val="32"/>
          <w:szCs w:val="32"/>
        </w:rPr>
        <w:t>实事求是</w:t>
      </w:r>
      <w:r w:rsidRPr="00B96C28">
        <w:rPr>
          <w:rFonts w:asciiTheme="minorEastAsia" w:eastAsiaTheme="minorEastAsia" w:hAnsiTheme="minorEastAsia"/>
          <w:sz w:val="32"/>
          <w:szCs w:val="32"/>
        </w:rPr>
        <w:t>”</w:t>
      </w:r>
      <w:r w:rsidRPr="00B96C28">
        <w:rPr>
          <w:rFonts w:asciiTheme="minorEastAsia" w:eastAsiaTheme="minorEastAsia" w:hAnsiTheme="minorEastAsia" w:hint="eastAsia"/>
          <w:sz w:val="32"/>
          <w:szCs w:val="32"/>
        </w:rPr>
        <w:t>和</w:t>
      </w:r>
      <w:r w:rsidRPr="00B96C28">
        <w:rPr>
          <w:rFonts w:asciiTheme="minorEastAsia" w:eastAsiaTheme="minorEastAsia" w:hAnsiTheme="minorEastAsia"/>
          <w:sz w:val="32"/>
          <w:szCs w:val="32"/>
        </w:rPr>
        <w:t>“</w:t>
      </w:r>
      <w:r w:rsidRPr="00B96C28">
        <w:rPr>
          <w:rFonts w:asciiTheme="minorEastAsia" w:eastAsiaTheme="minorEastAsia" w:hAnsiTheme="minorEastAsia" w:hint="eastAsia"/>
          <w:sz w:val="32"/>
          <w:szCs w:val="32"/>
        </w:rPr>
        <w:t>谨慎性</w:t>
      </w:r>
      <w:r w:rsidRPr="00B96C28">
        <w:rPr>
          <w:rFonts w:asciiTheme="minorEastAsia" w:eastAsiaTheme="minorEastAsia" w:hAnsiTheme="minorEastAsia"/>
          <w:sz w:val="32"/>
          <w:szCs w:val="32"/>
        </w:rPr>
        <w:t>”</w:t>
      </w:r>
      <w:r w:rsidRPr="00B96C28">
        <w:rPr>
          <w:rFonts w:asciiTheme="minorEastAsia" w:eastAsiaTheme="minorEastAsia" w:hAnsiTheme="minorEastAsia" w:hint="eastAsia"/>
          <w:sz w:val="32"/>
          <w:szCs w:val="32"/>
        </w:rPr>
        <w:t>原则，承担使用虚假材料或恶意方式质疑的法律责任。</w:t>
      </w:r>
    </w:p>
    <w:p w:rsidR="003C3E77" w:rsidRPr="00B96C28" w:rsidRDefault="004931FC">
      <w:pPr>
        <w:spacing w:line="560" w:lineRule="exact"/>
        <w:ind w:rightChars="74" w:right="155" w:firstLineChars="200" w:firstLine="643"/>
        <w:rPr>
          <w:rFonts w:asciiTheme="minorEastAsia" w:eastAsiaTheme="minorEastAsia" w:hAnsiTheme="minorEastAsia"/>
          <w:b/>
          <w:bCs/>
          <w:sz w:val="32"/>
          <w:szCs w:val="32"/>
        </w:rPr>
      </w:pPr>
      <w:r w:rsidRPr="00B96C28">
        <w:rPr>
          <w:rFonts w:asciiTheme="minorEastAsia" w:eastAsiaTheme="minorEastAsia" w:hAnsiTheme="minorEastAsia" w:hint="eastAsia"/>
          <w:b/>
          <w:bCs/>
          <w:sz w:val="32"/>
          <w:szCs w:val="32"/>
        </w:rPr>
        <w:t>十七、联系方式</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采购单位：重庆市会展服务中心</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联</w:t>
      </w:r>
      <w:r w:rsidRPr="00B96C28">
        <w:rPr>
          <w:rFonts w:asciiTheme="minorEastAsia" w:eastAsiaTheme="minorEastAsia" w:hAnsiTheme="minorEastAsia"/>
          <w:sz w:val="32"/>
          <w:szCs w:val="32"/>
        </w:rPr>
        <w:t xml:space="preserve"> </w:t>
      </w:r>
      <w:r w:rsidRPr="00B96C28">
        <w:rPr>
          <w:rFonts w:asciiTheme="minorEastAsia" w:eastAsiaTheme="minorEastAsia" w:hAnsiTheme="minorEastAsia" w:hint="eastAsia"/>
          <w:sz w:val="32"/>
          <w:szCs w:val="32"/>
        </w:rPr>
        <w:t>系</w:t>
      </w:r>
      <w:r w:rsidRPr="00B96C28">
        <w:rPr>
          <w:rFonts w:asciiTheme="minorEastAsia" w:eastAsiaTheme="minorEastAsia" w:hAnsiTheme="minorEastAsia"/>
          <w:sz w:val="32"/>
          <w:szCs w:val="32"/>
        </w:rPr>
        <w:t xml:space="preserve"> </w:t>
      </w:r>
      <w:r w:rsidRPr="00B96C28">
        <w:rPr>
          <w:rFonts w:asciiTheme="minorEastAsia" w:eastAsiaTheme="minorEastAsia" w:hAnsiTheme="minorEastAsia" w:hint="eastAsia"/>
          <w:sz w:val="32"/>
          <w:szCs w:val="32"/>
        </w:rPr>
        <w:t>人：刘先生</w:t>
      </w:r>
    </w:p>
    <w:p w:rsidR="003C3E77" w:rsidRPr="00B96C28" w:rsidRDefault="004931FC">
      <w:pPr>
        <w:spacing w:line="560" w:lineRule="exact"/>
        <w:ind w:rightChars="74" w:right="155" w:firstLineChars="200" w:firstLine="640"/>
        <w:rPr>
          <w:rFonts w:asciiTheme="minorEastAsia" w:eastAsiaTheme="minorEastAsia" w:hAnsiTheme="minorEastAsia"/>
          <w:sz w:val="32"/>
          <w:szCs w:val="32"/>
        </w:rPr>
      </w:pPr>
      <w:r w:rsidRPr="00B96C28">
        <w:rPr>
          <w:rFonts w:asciiTheme="minorEastAsia" w:eastAsiaTheme="minorEastAsia" w:hAnsiTheme="minorEastAsia" w:hint="eastAsia"/>
          <w:sz w:val="32"/>
          <w:szCs w:val="32"/>
        </w:rPr>
        <w:t>联系电话：023-89019000</w:t>
      </w:r>
    </w:p>
    <w:p w:rsidR="003C3E77" w:rsidRDefault="004931FC">
      <w:pPr>
        <w:tabs>
          <w:tab w:val="left" w:pos="2800"/>
          <w:tab w:val="center" w:pos="4873"/>
        </w:tabs>
        <w:adjustRightInd w:val="0"/>
        <w:snapToGrid w:val="0"/>
        <w:spacing w:line="400" w:lineRule="exact"/>
        <w:jc w:val="center"/>
        <w:rPr>
          <w:rFonts w:ascii="黑体" w:eastAsia="黑体"/>
          <w:sz w:val="44"/>
          <w:szCs w:val="44"/>
        </w:rPr>
      </w:pPr>
      <w:r>
        <w:rPr>
          <w:rFonts w:ascii="??_GB2312" w:hAnsi="??_GB2312" w:cs="宋体"/>
          <w:kern w:val="0"/>
          <w:sz w:val="32"/>
          <w:szCs w:val="32"/>
        </w:rPr>
        <w:br w:type="page"/>
      </w:r>
      <w:r>
        <w:rPr>
          <w:rFonts w:ascii="黑体" w:eastAsia="黑体" w:cs="宋体" w:hint="eastAsia"/>
          <w:sz w:val="44"/>
          <w:szCs w:val="44"/>
        </w:rPr>
        <w:lastRenderedPageBreak/>
        <w:t>活动场地布置</w:t>
      </w:r>
      <w:r>
        <w:rPr>
          <w:rFonts w:ascii="黑体" w:eastAsia="黑体" w:hint="eastAsia"/>
          <w:sz w:val="44"/>
          <w:szCs w:val="44"/>
        </w:rPr>
        <w:t>清单及报价表</w:t>
      </w:r>
    </w:p>
    <w:p w:rsidR="003C3E77" w:rsidRDefault="004931FC">
      <w:pPr>
        <w:widowControl/>
        <w:adjustRightInd w:val="0"/>
        <w:snapToGrid w:val="0"/>
        <w:spacing w:line="400" w:lineRule="exact"/>
        <w:ind w:left="2240" w:hangingChars="700" w:hanging="2240"/>
        <w:rPr>
          <w:rFonts w:ascii="宋体" w:eastAsia="方正仿宋_GBK" w:hAnsi="宋体"/>
          <w:bCs/>
          <w:sz w:val="32"/>
          <w:szCs w:val="28"/>
        </w:rPr>
      </w:pPr>
      <w:r>
        <w:rPr>
          <w:rFonts w:ascii="宋体" w:eastAsia="方正仿宋_GBK" w:hAnsi="宋体" w:hint="eastAsia"/>
          <w:bCs/>
          <w:sz w:val="32"/>
          <w:szCs w:val="28"/>
        </w:rPr>
        <w:t>采购项目名称：</w:t>
      </w:r>
      <w:r>
        <w:rPr>
          <w:rFonts w:ascii="宋体" w:eastAsia="方正仿宋_GBK" w:hAnsi="宋体" w:hint="eastAsia"/>
          <w:bCs/>
          <w:sz w:val="32"/>
          <w:szCs w:val="28"/>
        </w:rPr>
        <w:t>2020</w:t>
      </w:r>
      <w:r>
        <w:rPr>
          <w:rFonts w:ascii="宋体" w:eastAsia="方正仿宋_GBK" w:hAnsi="宋体" w:hint="eastAsia"/>
          <w:bCs/>
          <w:sz w:val="32"/>
          <w:szCs w:val="28"/>
        </w:rPr>
        <w:t>重庆</w:t>
      </w:r>
      <w:r>
        <w:rPr>
          <w:rFonts w:ascii="宋体" w:eastAsia="方正仿宋_GBK" w:hAnsi="宋体" w:hint="eastAsia"/>
          <w:bCs/>
          <w:sz w:val="32"/>
          <w:szCs w:val="28"/>
        </w:rPr>
        <w:t>6.18</w:t>
      </w:r>
      <w:r>
        <w:rPr>
          <w:rFonts w:ascii="宋体" w:eastAsia="方正仿宋_GBK" w:hAnsi="宋体" w:hint="eastAsia"/>
          <w:bCs/>
          <w:sz w:val="32"/>
          <w:szCs w:val="28"/>
        </w:rPr>
        <w:t>电商节暨“爱尚重庆</w:t>
      </w:r>
      <w:r>
        <w:rPr>
          <w:rFonts w:ascii="宋体" w:hAnsi="宋体" w:cs="宋体" w:hint="eastAsia"/>
          <w:bCs/>
          <w:sz w:val="32"/>
          <w:szCs w:val="28"/>
        </w:rPr>
        <w:t>•</w:t>
      </w:r>
      <w:r>
        <w:rPr>
          <w:rFonts w:ascii="方正仿宋_GBK" w:eastAsia="方正仿宋_GBK" w:hAnsi="方正仿宋_GBK" w:cs="方正仿宋_GBK" w:hint="eastAsia"/>
          <w:bCs/>
          <w:sz w:val="32"/>
          <w:szCs w:val="28"/>
        </w:rPr>
        <w:t>云享生活”网络消费促进</w:t>
      </w:r>
      <w:proofErr w:type="gramStart"/>
      <w:r>
        <w:rPr>
          <w:rFonts w:ascii="方正仿宋_GBK" w:eastAsia="方正仿宋_GBK" w:hAnsi="方正仿宋_GBK" w:cs="方正仿宋_GBK" w:hint="eastAsia"/>
          <w:bCs/>
          <w:sz w:val="32"/>
          <w:szCs w:val="28"/>
        </w:rPr>
        <w:t>月启动</w:t>
      </w:r>
      <w:proofErr w:type="gramEnd"/>
      <w:r>
        <w:rPr>
          <w:rFonts w:ascii="方正仿宋_GBK" w:eastAsia="方正仿宋_GBK" w:hAnsi="方正仿宋_GBK" w:cs="方正仿宋_GBK" w:hint="eastAsia"/>
          <w:bCs/>
          <w:sz w:val="32"/>
          <w:szCs w:val="28"/>
        </w:rPr>
        <w:t>仪式项</w:t>
      </w:r>
      <w:r>
        <w:rPr>
          <w:rFonts w:ascii="宋体" w:eastAsia="方正仿宋_GBK" w:hAnsi="宋体" w:hint="eastAsia"/>
          <w:bCs/>
          <w:sz w:val="32"/>
          <w:szCs w:val="28"/>
        </w:rPr>
        <w:t>目</w:t>
      </w:r>
    </w:p>
    <w:p w:rsidR="003C3E77" w:rsidRDefault="004931FC">
      <w:pPr>
        <w:widowControl/>
        <w:adjustRightInd w:val="0"/>
        <w:snapToGrid w:val="0"/>
        <w:spacing w:line="400" w:lineRule="exact"/>
        <w:rPr>
          <w:rFonts w:ascii="宋体" w:eastAsia="方正仿宋_GBK" w:hAnsi="宋体"/>
          <w:bCs/>
          <w:sz w:val="32"/>
          <w:szCs w:val="28"/>
        </w:rPr>
      </w:pPr>
      <w:r>
        <w:rPr>
          <w:rFonts w:ascii="宋体" w:eastAsia="方正仿宋_GBK" w:hAnsi="宋体" w:hint="eastAsia"/>
          <w:bCs/>
          <w:sz w:val="32"/>
          <w:szCs w:val="28"/>
        </w:rPr>
        <w:t>总报价：人民币大写：</w:t>
      </w:r>
      <w:r>
        <w:rPr>
          <w:rFonts w:ascii="宋体" w:eastAsia="方正仿宋_GBK" w:hAnsi="宋体"/>
          <w:bCs/>
          <w:sz w:val="32"/>
          <w:szCs w:val="28"/>
          <w:u w:val="single"/>
        </w:rPr>
        <w:t xml:space="preserve"> </w:t>
      </w:r>
      <w:r>
        <w:rPr>
          <w:rFonts w:ascii="宋体" w:eastAsia="方正仿宋_GBK" w:hAnsi="宋体" w:hint="eastAsia"/>
          <w:bCs/>
          <w:sz w:val="32"/>
          <w:szCs w:val="28"/>
          <w:u w:val="single"/>
        </w:rPr>
        <w:t xml:space="preserve">          </w:t>
      </w:r>
      <w:r>
        <w:rPr>
          <w:rFonts w:ascii="宋体" w:eastAsia="方正仿宋_GBK" w:hAnsi="宋体"/>
          <w:bCs/>
          <w:sz w:val="32"/>
          <w:szCs w:val="28"/>
          <w:u w:val="single"/>
        </w:rPr>
        <w:t xml:space="preserve"> </w:t>
      </w:r>
      <w:r>
        <w:rPr>
          <w:rFonts w:ascii="宋体" w:eastAsia="方正仿宋_GBK" w:hAnsi="宋体" w:hint="eastAsia"/>
          <w:bCs/>
          <w:sz w:val="32"/>
          <w:szCs w:val="28"/>
          <w:u w:val="single"/>
        </w:rPr>
        <w:t>元</w:t>
      </w:r>
      <w:r>
        <w:rPr>
          <w:rFonts w:ascii="宋体" w:eastAsia="方正仿宋_GBK" w:hAnsi="宋体" w:hint="eastAsia"/>
          <w:bCs/>
          <w:sz w:val="32"/>
          <w:szCs w:val="28"/>
        </w:rPr>
        <w:t>整（小写</w:t>
      </w:r>
      <w:r>
        <w:rPr>
          <w:rFonts w:ascii="宋体" w:eastAsia="方正仿宋_GBK" w:hAnsi="宋体"/>
          <w:bCs/>
          <w:sz w:val="32"/>
          <w:szCs w:val="28"/>
          <w:u w:val="single"/>
        </w:rPr>
        <w:t xml:space="preserve"> </w:t>
      </w:r>
      <w:r>
        <w:rPr>
          <w:rFonts w:ascii="宋体" w:eastAsia="方正仿宋_GBK" w:hAnsi="宋体" w:hint="eastAsia"/>
          <w:bCs/>
          <w:sz w:val="32"/>
          <w:szCs w:val="28"/>
          <w:u w:val="single"/>
        </w:rPr>
        <w:t xml:space="preserve">         </w:t>
      </w:r>
      <w:r>
        <w:rPr>
          <w:rFonts w:ascii="宋体" w:eastAsia="方正仿宋_GBK" w:hAnsi="宋体"/>
          <w:bCs/>
          <w:sz w:val="32"/>
          <w:szCs w:val="28"/>
          <w:u w:val="single"/>
        </w:rPr>
        <w:t xml:space="preserve"> </w:t>
      </w:r>
      <w:r>
        <w:rPr>
          <w:rFonts w:ascii="宋体" w:eastAsia="方正仿宋_GBK" w:hAnsi="宋体" w:hint="eastAsia"/>
          <w:bCs/>
          <w:sz w:val="32"/>
          <w:szCs w:val="28"/>
          <w:u w:val="single"/>
        </w:rPr>
        <w:t>元</w:t>
      </w:r>
      <w:r>
        <w:rPr>
          <w:rFonts w:ascii="宋体" w:eastAsia="方正仿宋_GBK" w:hAnsi="宋体" w:hint="eastAsia"/>
          <w:bCs/>
          <w:sz w:val="32"/>
          <w:szCs w:val="28"/>
        </w:rPr>
        <w:t>）</w:t>
      </w:r>
    </w:p>
    <w:p w:rsidR="003C3E77" w:rsidRDefault="004931FC">
      <w:pPr>
        <w:widowControl/>
        <w:adjustRightInd w:val="0"/>
        <w:snapToGrid w:val="0"/>
        <w:spacing w:line="400" w:lineRule="exact"/>
        <w:jc w:val="center"/>
        <w:rPr>
          <w:rFonts w:ascii="宋体" w:eastAsia="方正仿宋_GBK" w:hAnsi="宋体"/>
          <w:bCs/>
          <w:sz w:val="32"/>
          <w:szCs w:val="28"/>
        </w:rPr>
      </w:pPr>
      <w:r>
        <w:rPr>
          <w:rFonts w:ascii="宋体" w:eastAsia="方正仿宋_GBK" w:hAnsi="宋体" w:hint="eastAsia"/>
          <w:bCs/>
          <w:sz w:val="32"/>
          <w:szCs w:val="28"/>
        </w:rPr>
        <w:t>清单报价表</w:t>
      </w:r>
    </w:p>
    <w:p w:rsidR="003C3E77" w:rsidRDefault="003C3E77">
      <w:pPr>
        <w:widowControl/>
        <w:adjustRightInd w:val="0"/>
        <w:snapToGrid w:val="0"/>
        <w:spacing w:line="400" w:lineRule="exact"/>
        <w:ind w:leftChars="-172" w:left="-361" w:firstLineChars="850" w:firstLine="2380"/>
        <w:rPr>
          <w:rFonts w:cs="宋体"/>
          <w:sz w:val="28"/>
          <w:szCs w:val="28"/>
        </w:rPr>
      </w:pPr>
    </w:p>
    <w:tbl>
      <w:tblPr>
        <w:tblW w:w="9125" w:type="dxa"/>
        <w:tblLayout w:type="fixed"/>
        <w:tblCellMar>
          <w:top w:w="15" w:type="dxa"/>
          <w:left w:w="15" w:type="dxa"/>
          <w:bottom w:w="15" w:type="dxa"/>
          <w:right w:w="15" w:type="dxa"/>
        </w:tblCellMar>
        <w:tblLook w:val="04A0" w:firstRow="1" w:lastRow="0" w:firstColumn="1" w:lastColumn="0" w:noHBand="0" w:noVBand="1"/>
      </w:tblPr>
      <w:tblGrid>
        <w:gridCol w:w="375"/>
        <w:gridCol w:w="670"/>
        <w:gridCol w:w="1881"/>
        <w:gridCol w:w="1555"/>
        <w:gridCol w:w="941"/>
        <w:gridCol w:w="723"/>
        <w:gridCol w:w="709"/>
        <w:gridCol w:w="1082"/>
        <w:gridCol w:w="1189"/>
      </w:tblGrid>
      <w:tr w:rsidR="003C3E77">
        <w:trPr>
          <w:trHeight w:val="628"/>
        </w:trPr>
        <w:tc>
          <w:tcPr>
            <w:tcW w:w="2926"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3C3E77" w:rsidRDefault="004931F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项目</w:t>
            </w:r>
          </w:p>
        </w:tc>
        <w:tc>
          <w:tcPr>
            <w:tcW w:w="155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C3E77" w:rsidRDefault="004931F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规格/材质（米）</w:t>
            </w:r>
          </w:p>
        </w:tc>
        <w:tc>
          <w:tcPr>
            <w:tcW w:w="94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C3E77" w:rsidRDefault="004931F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 xml:space="preserve"> 单价(元) </w:t>
            </w:r>
          </w:p>
        </w:tc>
        <w:tc>
          <w:tcPr>
            <w:tcW w:w="72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C3E77" w:rsidRDefault="004931F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C3E77" w:rsidRDefault="004931F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单位</w:t>
            </w:r>
          </w:p>
        </w:tc>
        <w:tc>
          <w:tcPr>
            <w:tcW w:w="108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C3E77" w:rsidRDefault="004931FC">
            <w:pPr>
              <w:widowControl/>
              <w:jc w:val="center"/>
              <w:textAlignment w:val="center"/>
              <w:rPr>
                <w:rFonts w:ascii="宋体" w:hAnsi="宋体" w:cs="宋体"/>
                <w:b/>
                <w:color w:val="000000"/>
                <w:kern w:val="0"/>
                <w:sz w:val="20"/>
                <w:szCs w:val="20"/>
                <w:lang w:bidi="ar"/>
              </w:rPr>
            </w:pPr>
            <w:r>
              <w:rPr>
                <w:rFonts w:ascii="宋体" w:hAnsi="宋体" w:cs="宋体" w:hint="eastAsia"/>
                <w:b/>
                <w:color w:val="000000"/>
                <w:kern w:val="0"/>
                <w:sz w:val="20"/>
                <w:szCs w:val="20"/>
                <w:lang w:bidi="ar"/>
              </w:rPr>
              <w:t>使用情况说明</w:t>
            </w:r>
          </w:p>
        </w:tc>
        <w:tc>
          <w:tcPr>
            <w:tcW w:w="118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C3E77" w:rsidRDefault="004931FC">
            <w:pPr>
              <w:widowControl/>
              <w:jc w:val="center"/>
              <w:textAlignment w:val="center"/>
              <w:rPr>
                <w:rFonts w:ascii="宋体" w:hAnsi="宋体" w:cs="宋体"/>
                <w:b/>
                <w:color w:val="000000"/>
                <w:kern w:val="0"/>
                <w:sz w:val="20"/>
                <w:szCs w:val="20"/>
                <w:lang w:bidi="ar"/>
              </w:rPr>
            </w:pPr>
            <w:r>
              <w:rPr>
                <w:rFonts w:ascii="宋体" w:hAnsi="宋体" w:cs="宋体" w:hint="eastAsia"/>
                <w:b/>
                <w:color w:val="000000"/>
                <w:kern w:val="0"/>
                <w:sz w:val="20"/>
                <w:szCs w:val="20"/>
                <w:lang w:bidi="ar"/>
              </w:rPr>
              <w:t>金额</w:t>
            </w:r>
          </w:p>
          <w:p w:rsidR="003C3E77" w:rsidRDefault="004931F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（人民币）</w:t>
            </w:r>
          </w:p>
        </w:tc>
      </w:tr>
      <w:tr w:rsidR="003C3E77">
        <w:trPr>
          <w:trHeight w:val="333"/>
        </w:trPr>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会场</w:t>
            </w:r>
          </w:p>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搭建</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会场LED大屏</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sz w:val="20"/>
                <w:szCs w:val="20"/>
              </w:rPr>
              <w:t>块/P3屏</w:t>
            </w:r>
          </w:p>
        </w:tc>
        <w:tc>
          <w:tcPr>
            <w:tcW w:w="941" w:type="dxa"/>
            <w:tcBorders>
              <w:top w:val="single" w:sz="4" w:space="0" w:color="000000"/>
              <w:left w:val="single" w:sz="4" w:space="0" w:color="000000"/>
              <w:bottom w:val="single" w:sz="4" w:space="0" w:color="000000"/>
            </w:tcBorders>
            <w:shd w:val="clear" w:color="auto" w:fill="auto"/>
            <w:vAlign w:val="center"/>
          </w:tcPr>
          <w:p w:rsidR="003C3E77" w:rsidRDefault="003C3E77">
            <w:pPr>
              <w:widowControl/>
              <w:jc w:val="center"/>
              <w:textAlignment w:val="center"/>
              <w:rPr>
                <w:rFonts w:ascii="宋体" w:hAnsi="宋体" w:cs="宋体"/>
                <w:color w:val="000000"/>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103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A83A7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w:t>
            </w:r>
            <w:r w:rsidR="004931FC">
              <w:rPr>
                <w:rFonts w:ascii="宋体" w:hAnsi="宋体" w:cs="宋体" w:hint="eastAsia"/>
                <w:color w:val="000000"/>
                <w:kern w:val="0"/>
                <w:sz w:val="20"/>
                <w:szCs w:val="20"/>
                <w:lang w:bidi="ar"/>
              </w:rPr>
              <w:t>米</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租赁</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3C3E77">
        <w:trPr>
          <w:trHeight w:val="378"/>
        </w:trPr>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3C3E77">
            <w:pPr>
              <w:jc w:val="center"/>
              <w:rPr>
                <w:rFonts w:ascii="宋体" w:hAnsi="宋体" w:cs="宋体"/>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视频</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sz w:val="20"/>
                <w:szCs w:val="20"/>
              </w:rPr>
              <w:t>秒</w:t>
            </w:r>
          </w:p>
        </w:tc>
        <w:tc>
          <w:tcPr>
            <w:tcW w:w="941" w:type="dxa"/>
            <w:tcBorders>
              <w:top w:val="single" w:sz="4" w:space="0" w:color="000000"/>
              <w:left w:val="single" w:sz="4" w:space="0" w:color="000000"/>
              <w:bottom w:val="single" w:sz="4" w:space="0" w:color="000000"/>
            </w:tcBorders>
            <w:shd w:val="clear" w:color="auto" w:fill="auto"/>
            <w:vAlign w:val="center"/>
          </w:tcPr>
          <w:p w:rsidR="003C3E77" w:rsidRDefault="003C3E77">
            <w:pPr>
              <w:widowControl/>
              <w:jc w:val="center"/>
              <w:textAlignment w:val="center"/>
              <w:rPr>
                <w:rFonts w:ascii="宋体" w:hAnsi="宋体" w:cs="宋体"/>
                <w:color w:val="000000"/>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103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制作</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widowControl/>
              <w:jc w:val="right"/>
              <w:textAlignment w:val="center"/>
              <w:rPr>
                <w:rFonts w:ascii="宋体" w:hAnsi="宋体" w:cs="宋体"/>
                <w:color w:val="000000"/>
                <w:sz w:val="20"/>
                <w:szCs w:val="20"/>
              </w:rPr>
            </w:pPr>
          </w:p>
        </w:tc>
      </w:tr>
      <w:tr w:rsidR="003C3E77">
        <w:trPr>
          <w:trHeight w:val="378"/>
        </w:trPr>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3C3E77">
            <w:pPr>
              <w:jc w:val="center"/>
              <w:rPr>
                <w:rFonts w:ascii="宋体" w:hAnsi="宋体" w:cs="宋体"/>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主舞台搭建</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3C3E77">
            <w:pPr>
              <w:widowControl/>
              <w:jc w:val="center"/>
              <w:textAlignment w:val="center"/>
              <w:rPr>
                <w:rFonts w:ascii="宋体" w:hAnsi="宋体" w:cs="宋体"/>
                <w:color w:val="000000"/>
                <w:sz w:val="20"/>
                <w:szCs w:val="20"/>
              </w:rPr>
            </w:pPr>
          </w:p>
        </w:tc>
        <w:tc>
          <w:tcPr>
            <w:tcW w:w="941" w:type="dxa"/>
            <w:tcBorders>
              <w:top w:val="single" w:sz="4" w:space="0" w:color="000000"/>
              <w:left w:val="single" w:sz="4" w:space="0" w:color="000000"/>
              <w:bottom w:val="single" w:sz="4" w:space="0" w:color="000000"/>
            </w:tcBorders>
            <w:shd w:val="clear" w:color="auto" w:fill="auto"/>
            <w:vAlign w:val="center"/>
          </w:tcPr>
          <w:p w:rsidR="003C3E77" w:rsidRDefault="003C3E77">
            <w:pPr>
              <w:widowControl/>
              <w:jc w:val="center"/>
              <w:textAlignment w:val="center"/>
              <w:rPr>
                <w:rFonts w:ascii="宋体" w:hAnsi="宋体" w:cs="宋体"/>
                <w:color w:val="000000"/>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103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90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平米</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租赁</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widowControl/>
              <w:jc w:val="right"/>
              <w:textAlignment w:val="center"/>
              <w:rPr>
                <w:rFonts w:ascii="宋体" w:hAnsi="宋体" w:cs="宋体"/>
                <w:color w:val="000000"/>
                <w:sz w:val="20"/>
                <w:szCs w:val="20"/>
              </w:rPr>
            </w:pPr>
          </w:p>
        </w:tc>
      </w:tr>
      <w:tr w:rsidR="003C3E77">
        <w:trPr>
          <w:trHeight w:val="378"/>
        </w:trPr>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3C3E77">
            <w:pPr>
              <w:jc w:val="center"/>
              <w:rPr>
                <w:rFonts w:ascii="宋体" w:hAnsi="宋体" w:cs="宋体"/>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地毯（灰色）</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sz w:val="20"/>
                <w:szCs w:val="20"/>
              </w:rPr>
              <w:t>米</w:t>
            </w:r>
          </w:p>
        </w:tc>
        <w:tc>
          <w:tcPr>
            <w:tcW w:w="941" w:type="dxa"/>
            <w:tcBorders>
              <w:top w:val="single" w:sz="4" w:space="0" w:color="000000"/>
              <w:left w:val="single" w:sz="4" w:space="0" w:color="000000"/>
              <w:bottom w:val="single" w:sz="4" w:space="0" w:color="000000"/>
            </w:tcBorders>
            <w:shd w:val="clear" w:color="auto" w:fill="auto"/>
            <w:vAlign w:val="center"/>
          </w:tcPr>
          <w:p w:rsidR="003C3E77" w:rsidRDefault="003C3E77">
            <w:pPr>
              <w:widowControl/>
              <w:jc w:val="center"/>
              <w:textAlignment w:val="center"/>
              <w:rPr>
                <w:rFonts w:ascii="宋体" w:hAnsi="宋体" w:cs="宋体"/>
                <w:color w:val="000000"/>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103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平米</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购买</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3C3E77">
        <w:trPr>
          <w:trHeight w:val="378"/>
        </w:trPr>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3C3E77">
            <w:pPr>
              <w:jc w:val="center"/>
              <w:rPr>
                <w:rFonts w:ascii="宋体" w:hAnsi="宋体" w:cs="宋体"/>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演讲台</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3C3E77">
            <w:pPr>
              <w:rPr>
                <w:rFonts w:ascii="宋体" w:hAnsi="宋体" w:cs="宋体"/>
                <w:color w:val="000000"/>
                <w:sz w:val="20"/>
                <w:szCs w:val="20"/>
              </w:rPr>
            </w:pPr>
          </w:p>
        </w:tc>
        <w:tc>
          <w:tcPr>
            <w:tcW w:w="941" w:type="dxa"/>
            <w:tcBorders>
              <w:top w:val="single" w:sz="4" w:space="0" w:color="000000"/>
              <w:left w:val="single" w:sz="4" w:space="0" w:color="000000"/>
              <w:bottom w:val="single" w:sz="4" w:space="0" w:color="000000"/>
            </w:tcBorders>
            <w:shd w:val="clear" w:color="auto" w:fill="auto"/>
            <w:vAlign w:val="center"/>
          </w:tcPr>
          <w:p w:rsidR="003C3E77" w:rsidRDefault="003C3E77">
            <w:pPr>
              <w:widowControl/>
              <w:jc w:val="center"/>
              <w:textAlignment w:val="center"/>
              <w:rPr>
                <w:rFonts w:ascii="宋体" w:hAnsi="宋体" w:cs="宋体"/>
                <w:color w:val="000000"/>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103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租赁</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widowControl/>
              <w:jc w:val="right"/>
              <w:textAlignment w:val="center"/>
              <w:rPr>
                <w:rFonts w:ascii="宋体" w:hAnsi="宋体" w:cs="宋体"/>
                <w:color w:val="000000"/>
                <w:sz w:val="20"/>
                <w:szCs w:val="20"/>
              </w:rPr>
            </w:pPr>
          </w:p>
        </w:tc>
      </w:tr>
      <w:tr w:rsidR="003C3E77">
        <w:trPr>
          <w:trHeight w:val="378"/>
        </w:trPr>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3C3E77">
            <w:pPr>
              <w:jc w:val="center"/>
              <w:rPr>
                <w:rFonts w:ascii="宋体" w:hAnsi="宋体" w:cs="宋体"/>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音响设备</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jc w:val="center"/>
              <w:rPr>
                <w:rFonts w:ascii="宋体" w:hAnsi="宋体" w:cs="宋体"/>
                <w:color w:val="000000"/>
                <w:sz w:val="20"/>
                <w:szCs w:val="20"/>
              </w:rPr>
            </w:pPr>
            <w:r>
              <w:rPr>
                <w:rFonts w:ascii="宋体" w:hAnsi="宋体" w:cs="宋体" w:hint="eastAsia"/>
                <w:color w:val="000000"/>
                <w:sz w:val="20"/>
                <w:szCs w:val="20"/>
              </w:rPr>
              <w:t>音控</w:t>
            </w:r>
          </w:p>
        </w:tc>
        <w:tc>
          <w:tcPr>
            <w:tcW w:w="941" w:type="dxa"/>
            <w:tcBorders>
              <w:top w:val="single" w:sz="4" w:space="0" w:color="000000"/>
              <w:left w:val="single" w:sz="4" w:space="0" w:color="000000"/>
              <w:bottom w:val="single" w:sz="4" w:space="0" w:color="000000"/>
            </w:tcBorders>
            <w:shd w:val="clear" w:color="auto" w:fill="auto"/>
            <w:vAlign w:val="center"/>
          </w:tcPr>
          <w:p w:rsidR="003C3E77" w:rsidRDefault="003C3E77">
            <w:pPr>
              <w:widowControl/>
              <w:jc w:val="center"/>
              <w:textAlignment w:val="center"/>
              <w:rPr>
                <w:rFonts w:ascii="宋体" w:hAnsi="宋体" w:cs="宋体"/>
                <w:color w:val="000000"/>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103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租赁</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widowControl/>
              <w:jc w:val="right"/>
              <w:textAlignment w:val="center"/>
              <w:rPr>
                <w:rFonts w:ascii="宋体" w:hAnsi="宋体" w:cs="宋体"/>
                <w:color w:val="000000"/>
                <w:sz w:val="20"/>
                <w:szCs w:val="20"/>
              </w:rPr>
            </w:pPr>
          </w:p>
        </w:tc>
      </w:tr>
      <w:tr w:rsidR="003C3E77">
        <w:trPr>
          <w:trHeight w:val="378"/>
        </w:trPr>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3C3E77">
            <w:pPr>
              <w:jc w:val="center"/>
              <w:rPr>
                <w:rFonts w:ascii="宋体" w:hAnsi="宋体" w:cs="宋体"/>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签到处搭建</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sz w:val="20"/>
                <w:szCs w:val="20"/>
              </w:rPr>
              <w:t>桁架</w:t>
            </w:r>
          </w:p>
        </w:tc>
        <w:tc>
          <w:tcPr>
            <w:tcW w:w="941" w:type="dxa"/>
            <w:tcBorders>
              <w:top w:val="single" w:sz="4" w:space="0" w:color="000000"/>
              <w:left w:val="single" w:sz="4" w:space="0" w:color="000000"/>
              <w:bottom w:val="single" w:sz="4" w:space="0" w:color="000000"/>
            </w:tcBorders>
            <w:shd w:val="clear" w:color="auto" w:fill="auto"/>
            <w:vAlign w:val="center"/>
          </w:tcPr>
          <w:p w:rsidR="003C3E77" w:rsidRDefault="003C3E77">
            <w:pPr>
              <w:widowControl/>
              <w:jc w:val="center"/>
              <w:textAlignment w:val="center"/>
              <w:rPr>
                <w:rFonts w:ascii="宋体" w:hAnsi="宋体" w:cs="宋体"/>
                <w:color w:val="000000"/>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103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45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租赁</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r>
      <w:tr w:rsidR="003C3E77">
        <w:trPr>
          <w:trHeight w:val="378"/>
        </w:trPr>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3C3E77">
            <w:pPr>
              <w:jc w:val="center"/>
              <w:rPr>
                <w:rFonts w:ascii="宋体" w:hAnsi="宋体" w:cs="宋体"/>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签到处画面</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sz w:val="20"/>
                <w:szCs w:val="20"/>
              </w:rPr>
              <w:t>喷绘</w:t>
            </w:r>
          </w:p>
        </w:tc>
        <w:tc>
          <w:tcPr>
            <w:tcW w:w="941" w:type="dxa"/>
            <w:tcBorders>
              <w:top w:val="single" w:sz="4" w:space="0" w:color="000000"/>
              <w:left w:val="single" w:sz="4" w:space="0" w:color="000000"/>
              <w:bottom w:val="single" w:sz="4" w:space="0" w:color="000000"/>
            </w:tcBorders>
            <w:shd w:val="clear" w:color="auto" w:fill="auto"/>
            <w:vAlign w:val="center"/>
          </w:tcPr>
          <w:p w:rsidR="003C3E77" w:rsidRDefault="003C3E77">
            <w:pPr>
              <w:widowControl/>
              <w:jc w:val="center"/>
              <w:textAlignment w:val="center"/>
              <w:rPr>
                <w:rFonts w:ascii="宋体" w:hAnsi="宋体" w:cs="宋体"/>
                <w:color w:val="000000"/>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103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平米</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制作</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widowControl/>
              <w:jc w:val="right"/>
              <w:textAlignment w:val="center"/>
              <w:rPr>
                <w:rFonts w:ascii="宋体" w:hAnsi="宋体" w:cs="宋体"/>
                <w:color w:val="000000"/>
                <w:sz w:val="20"/>
                <w:szCs w:val="20"/>
              </w:rPr>
            </w:pPr>
          </w:p>
        </w:tc>
      </w:tr>
      <w:tr w:rsidR="003C3E77">
        <w:trPr>
          <w:trHeight w:val="378"/>
        </w:trPr>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3C3E77">
            <w:pPr>
              <w:jc w:val="center"/>
              <w:rPr>
                <w:rFonts w:ascii="宋体" w:hAnsi="宋体" w:cs="宋体"/>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签到处桌椅</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sz w:val="20"/>
                <w:szCs w:val="20"/>
              </w:rPr>
              <w:t>一桌二椅</w:t>
            </w:r>
          </w:p>
        </w:tc>
        <w:tc>
          <w:tcPr>
            <w:tcW w:w="941" w:type="dxa"/>
            <w:tcBorders>
              <w:top w:val="single" w:sz="4" w:space="0" w:color="000000"/>
              <w:left w:val="single" w:sz="4" w:space="0" w:color="000000"/>
              <w:bottom w:val="single" w:sz="4" w:space="0" w:color="000000"/>
            </w:tcBorders>
            <w:shd w:val="clear" w:color="auto" w:fill="auto"/>
            <w:vAlign w:val="center"/>
          </w:tcPr>
          <w:p w:rsidR="003C3E77" w:rsidRDefault="003C3E77">
            <w:pPr>
              <w:widowControl/>
              <w:jc w:val="center"/>
              <w:textAlignment w:val="center"/>
              <w:rPr>
                <w:rFonts w:ascii="宋体" w:hAnsi="宋体" w:cs="宋体"/>
                <w:color w:val="000000"/>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103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租赁</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widowControl/>
              <w:jc w:val="right"/>
              <w:textAlignment w:val="center"/>
              <w:rPr>
                <w:rFonts w:ascii="宋体" w:hAnsi="宋体" w:cs="宋体"/>
                <w:color w:val="000000"/>
                <w:sz w:val="20"/>
                <w:szCs w:val="20"/>
              </w:rPr>
            </w:pPr>
          </w:p>
        </w:tc>
      </w:tr>
      <w:tr w:rsidR="003C3E77">
        <w:trPr>
          <w:trHeight w:val="378"/>
        </w:trPr>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3C3E77">
            <w:pPr>
              <w:jc w:val="center"/>
              <w:rPr>
                <w:rFonts w:ascii="宋体" w:hAnsi="宋体" w:cs="宋体"/>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二维码签到</w:t>
            </w:r>
            <w:proofErr w:type="gramEnd"/>
            <w:r>
              <w:rPr>
                <w:rFonts w:ascii="宋体" w:hAnsi="宋体" w:cs="宋体" w:hint="eastAsia"/>
                <w:color w:val="000000"/>
                <w:kern w:val="0"/>
                <w:sz w:val="20"/>
                <w:szCs w:val="20"/>
                <w:lang w:bidi="ar"/>
              </w:rPr>
              <w:t>系统</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3C3E77">
            <w:pPr>
              <w:jc w:val="center"/>
              <w:rPr>
                <w:rFonts w:ascii="宋体" w:hAnsi="宋体" w:cs="宋体"/>
                <w:color w:val="000000"/>
                <w:sz w:val="20"/>
                <w:szCs w:val="20"/>
              </w:rPr>
            </w:pPr>
          </w:p>
        </w:tc>
        <w:tc>
          <w:tcPr>
            <w:tcW w:w="941" w:type="dxa"/>
            <w:tcBorders>
              <w:top w:val="single" w:sz="4" w:space="0" w:color="000000"/>
              <w:left w:val="single" w:sz="4" w:space="0" w:color="000000"/>
              <w:bottom w:val="single" w:sz="4" w:space="0" w:color="000000"/>
            </w:tcBorders>
            <w:shd w:val="clear" w:color="auto" w:fill="auto"/>
            <w:vAlign w:val="center"/>
          </w:tcPr>
          <w:p w:rsidR="003C3E77" w:rsidRDefault="003C3E77">
            <w:pPr>
              <w:widowControl/>
              <w:jc w:val="center"/>
              <w:textAlignment w:val="center"/>
              <w:rPr>
                <w:rFonts w:ascii="宋体" w:hAnsi="宋体" w:cs="宋体"/>
                <w:color w:val="000000"/>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103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租赁</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widowControl/>
              <w:jc w:val="right"/>
              <w:textAlignment w:val="center"/>
              <w:rPr>
                <w:rFonts w:ascii="宋体" w:hAnsi="宋体" w:cs="宋体"/>
                <w:color w:val="000000"/>
                <w:sz w:val="20"/>
                <w:szCs w:val="20"/>
              </w:rPr>
            </w:pPr>
          </w:p>
        </w:tc>
      </w:tr>
      <w:tr w:rsidR="003C3E77">
        <w:trPr>
          <w:trHeight w:val="378"/>
        </w:trPr>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670" w:type="dxa"/>
            <w:vMerge w:val="restart"/>
            <w:tcBorders>
              <w:top w:val="single" w:sz="4" w:space="0" w:color="000000"/>
              <w:lef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其他</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主持人员</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sz w:val="20"/>
                <w:szCs w:val="20"/>
              </w:rPr>
              <w:t>女</w:t>
            </w:r>
          </w:p>
        </w:tc>
        <w:tc>
          <w:tcPr>
            <w:tcW w:w="941" w:type="dxa"/>
            <w:tcBorders>
              <w:top w:val="single" w:sz="4" w:space="0" w:color="000000"/>
              <w:left w:val="single" w:sz="4" w:space="0" w:color="000000"/>
              <w:bottom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103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位</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聘请</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widowControl/>
              <w:jc w:val="right"/>
              <w:textAlignment w:val="center"/>
              <w:rPr>
                <w:rFonts w:ascii="宋体" w:hAnsi="宋体" w:cs="宋体"/>
                <w:color w:val="000000"/>
                <w:sz w:val="20"/>
                <w:szCs w:val="20"/>
              </w:rPr>
            </w:pPr>
          </w:p>
        </w:tc>
      </w:tr>
      <w:tr w:rsidR="003C3E77">
        <w:trPr>
          <w:trHeight w:val="435"/>
        </w:trPr>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jc w:val="center"/>
              <w:rPr>
                <w:rFonts w:ascii="宋体" w:hAnsi="宋体" w:cs="宋体"/>
                <w:color w:val="000000"/>
                <w:sz w:val="20"/>
                <w:szCs w:val="20"/>
              </w:rPr>
            </w:pPr>
            <w:r>
              <w:rPr>
                <w:rFonts w:ascii="宋体" w:hAnsi="宋体" w:cs="宋体" w:hint="eastAsia"/>
                <w:color w:val="000000"/>
                <w:sz w:val="20"/>
                <w:szCs w:val="20"/>
              </w:rPr>
              <w:t>13</w:t>
            </w:r>
          </w:p>
        </w:tc>
        <w:tc>
          <w:tcPr>
            <w:tcW w:w="670" w:type="dxa"/>
            <w:vMerge/>
            <w:tcBorders>
              <w:top w:val="single" w:sz="4" w:space="0" w:color="000000"/>
              <w:left w:val="single" w:sz="4" w:space="0" w:color="000000"/>
            </w:tcBorders>
            <w:shd w:val="clear" w:color="auto" w:fill="auto"/>
            <w:vAlign w:val="center"/>
          </w:tcPr>
          <w:p w:rsidR="003C3E77" w:rsidRDefault="003C3E77">
            <w:pPr>
              <w:jc w:val="center"/>
              <w:rPr>
                <w:rFonts w:ascii="宋体" w:hAnsi="宋体" w:cs="宋体"/>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授牌</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jc w:val="center"/>
              <w:rPr>
                <w:rFonts w:ascii="宋体" w:hAnsi="宋体" w:cs="宋体"/>
                <w:color w:val="000000"/>
                <w:sz w:val="20"/>
                <w:szCs w:val="20"/>
              </w:rPr>
            </w:pPr>
            <w:r>
              <w:rPr>
                <w:rFonts w:ascii="宋体" w:hAnsi="宋体" w:cs="宋体" w:hint="eastAsia"/>
                <w:color w:val="000000"/>
                <w:sz w:val="20"/>
                <w:szCs w:val="20"/>
              </w:rPr>
              <w:t>块</w:t>
            </w:r>
          </w:p>
        </w:tc>
        <w:tc>
          <w:tcPr>
            <w:tcW w:w="941" w:type="dxa"/>
            <w:tcBorders>
              <w:top w:val="single" w:sz="4" w:space="0" w:color="000000"/>
              <w:left w:val="single" w:sz="4" w:space="0" w:color="000000"/>
              <w:bottom w:val="single" w:sz="4" w:space="0" w:color="000000"/>
            </w:tcBorders>
            <w:shd w:val="clear" w:color="auto" w:fill="auto"/>
            <w:vAlign w:val="center"/>
          </w:tcPr>
          <w:p w:rsidR="003C3E77" w:rsidRDefault="003C3E77">
            <w:pPr>
              <w:widowControl/>
              <w:jc w:val="center"/>
              <w:textAlignment w:val="center"/>
              <w:rPr>
                <w:rFonts w:ascii="宋体" w:hAnsi="宋体" w:cs="宋体"/>
                <w:color w:val="000000"/>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103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块</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制作</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widowControl/>
              <w:jc w:val="right"/>
              <w:textAlignment w:val="center"/>
              <w:rPr>
                <w:rFonts w:ascii="宋体" w:hAnsi="宋体" w:cs="宋体"/>
                <w:color w:val="000000"/>
                <w:sz w:val="20"/>
                <w:szCs w:val="20"/>
              </w:rPr>
            </w:pPr>
          </w:p>
        </w:tc>
      </w:tr>
      <w:tr w:rsidR="003C3E77">
        <w:trPr>
          <w:trHeight w:val="378"/>
        </w:trPr>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670" w:type="dxa"/>
            <w:vMerge/>
            <w:tcBorders>
              <w:top w:val="single" w:sz="4" w:space="0" w:color="000000"/>
              <w:left w:val="single" w:sz="4" w:space="0" w:color="000000"/>
            </w:tcBorders>
            <w:shd w:val="clear" w:color="auto" w:fill="auto"/>
            <w:vAlign w:val="center"/>
          </w:tcPr>
          <w:p w:rsidR="003C3E77" w:rsidRDefault="003C3E77">
            <w:pPr>
              <w:jc w:val="center"/>
              <w:rPr>
                <w:rFonts w:ascii="宋体" w:hAnsi="宋体" w:cs="宋体"/>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礼仪人员</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sz w:val="20"/>
                <w:szCs w:val="20"/>
              </w:rPr>
              <w:t>含服饰</w:t>
            </w:r>
          </w:p>
        </w:tc>
        <w:tc>
          <w:tcPr>
            <w:tcW w:w="941" w:type="dxa"/>
            <w:tcBorders>
              <w:top w:val="single" w:sz="4" w:space="0" w:color="000000"/>
              <w:left w:val="single" w:sz="4" w:space="0" w:color="000000"/>
              <w:bottom w:val="single" w:sz="4" w:space="0" w:color="000000"/>
            </w:tcBorders>
            <w:shd w:val="clear" w:color="auto" w:fill="auto"/>
            <w:vAlign w:val="center"/>
          </w:tcPr>
          <w:p w:rsidR="003C3E77" w:rsidRDefault="003C3E77">
            <w:pPr>
              <w:widowControl/>
              <w:jc w:val="center"/>
              <w:textAlignment w:val="center"/>
              <w:rPr>
                <w:rFonts w:ascii="宋体" w:hAnsi="宋体" w:cs="宋体"/>
                <w:color w:val="000000"/>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103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位</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聘请</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widowControl/>
              <w:jc w:val="right"/>
              <w:textAlignment w:val="center"/>
              <w:rPr>
                <w:rFonts w:ascii="宋体" w:hAnsi="宋体" w:cs="宋体"/>
                <w:color w:val="000000"/>
                <w:sz w:val="20"/>
                <w:szCs w:val="20"/>
              </w:rPr>
            </w:pPr>
          </w:p>
        </w:tc>
      </w:tr>
      <w:tr w:rsidR="003C3E77">
        <w:trPr>
          <w:trHeight w:val="378"/>
        </w:trPr>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670" w:type="dxa"/>
            <w:vMerge/>
            <w:tcBorders>
              <w:top w:val="single" w:sz="4" w:space="0" w:color="000000"/>
              <w:left w:val="single" w:sz="4" w:space="0" w:color="000000"/>
            </w:tcBorders>
            <w:shd w:val="clear" w:color="auto" w:fill="auto"/>
            <w:vAlign w:val="center"/>
          </w:tcPr>
          <w:p w:rsidR="003C3E77" w:rsidRDefault="003C3E77">
            <w:pPr>
              <w:jc w:val="center"/>
              <w:rPr>
                <w:rFonts w:ascii="宋体" w:hAnsi="宋体" w:cs="宋体"/>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宣言折页</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sz w:val="20"/>
                <w:szCs w:val="20"/>
              </w:rPr>
              <w:t>铜版纸+A4</w:t>
            </w:r>
          </w:p>
        </w:tc>
        <w:tc>
          <w:tcPr>
            <w:tcW w:w="941" w:type="dxa"/>
            <w:tcBorders>
              <w:top w:val="single" w:sz="4" w:space="0" w:color="000000"/>
              <w:left w:val="single" w:sz="4" w:space="0" w:color="000000"/>
              <w:bottom w:val="single" w:sz="4" w:space="0" w:color="000000"/>
            </w:tcBorders>
            <w:shd w:val="clear" w:color="auto" w:fill="auto"/>
            <w:vAlign w:val="center"/>
          </w:tcPr>
          <w:p w:rsidR="003C3E77" w:rsidRDefault="003C3E77">
            <w:pPr>
              <w:widowControl/>
              <w:jc w:val="center"/>
              <w:textAlignment w:val="center"/>
              <w:rPr>
                <w:rFonts w:ascii="宋体" w:hAnsi="宋体" w:cs="宋体"/>
                <w:color w:val="000000"/>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103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份</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制作</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widowControl/>
              <w:jc w:val="right"/>
              <w:textAlignment w:val="center"/>
              <w:rPr>
                <w:rFonts w:ascii="宋体" w:hAnsi="宋体" w:cs="宋体"/>
                <w:color w:val="000000"/>
                <w:sz w:val="20"/>
                <w:szCs w:val="20"/>
              </w:rPr>
            </w:pPr>
          </w:p>
        </w:tc>
      </w:tr>
      <w:tr w:rsidR="003C3E77">
        <w:trPr>
          <w:trHeight w:val="378"/>
        </w:trPr>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670" w:type="dxa"/>
            <w:vMerge/>
            <w:tcBorders>
              <w:top w:val="single" w:sz="4" w:space="0" w:color="000000"/>
              <w:left w:val="single" w:sz="4" w:space="0" w:color="000000"/>
            </w:tcBorders>
            <w:shd w:val="clear" w:color="auto" w:fill="auto"/>
            <w:vAlign w:val="center"/>
          </w:tcPr>
          <w:p w:rsidR="003C3E77" w:rsidRDefault="003C3E77">
            <w:pPr>
              <w:jc w:val="center"/>
              <w:rPr>
                <w:rFonts w:ascii="宋体" w:hAnsi="宋体" w:cs="宋体"/>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矿泉水</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3C3E77">
            <w:pPr>
              <w:jc w:val="center"/>
              <w:rPr>
                <w:rFonts w:ascii="宋体" w:hAnsi="宋体" w:cs="宋体"/>
                <w:color w:val="000000"/>
                <w:sz w:val="20"/>
                <w:szCs w:val="20"/>
              </w:rPr>
            </w:pPr>
          </w:p>
        </w:tc>
        <w:tc>
          <w:tcPr>
            <w:tcW w:w="941" w:type="dxa"/>
            <w:tcBorders>
              <w:top w:val="single" w:sz="4" w:space="0" w:color="000000"/>
              <w:left w:val="single" w:sz="4" w:space="0" w:color="000000"/>
              <w:bottom w:val="single" w:sz="4" w:space="0" w:color="000000"/>
            </w:tcBorders>
            <w:shd w:val="clear" w:color="auto" w:fill="auto"/>
            <w:vAlign w:val="center"/>
          </w:tcPr>
          <w:p w:rsidR="003C3E77" w:rsidRDefault="003C3E77">
            <w:pPr>
              <w:widowControl/>
              <w:jc w:val="center"/>
              <w:textAlignment w:val="center"/>
              <w:rPr>
                <w:rFonts w:ascii="宋体" w:hAnsi="宋体" w:cs="宋体"/>
                <w:color w:val="000000"/>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103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150</w:t>
            </w:r>
          </w:p>
        </w:tc>
        <w:tc>
          <w:tcPr>
            <w:tcW w:w="709" w:type="dxa"/>
            <w:tcBorders>
              <w:left w:val="single" w:sz="4" w:space="0" w:color="000000"/>
              <w:bottom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瓶</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购买</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widowControl/>
              <w:jc w:val="right"/>
              <w:textAlignment w:val="center"/>
              <w:rPr>
                <w:rFonts w:ascii="宋体" w:hAnsi="宋体" w:cs="宋体"/>
                <w:color w:val="000000"/>
                <w:sz w:val="20"/>
                <w:szCs w:val="20"/>
              </w:rPr>
            </w:pPr>
          </w:p>
        </w:tc>
      </w:tr>
      <w:tr w:rsidR="003C3E77">
        <w:trPr>
          <w:trHeight w:val="378"/>
        </w:trPr>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670" w:type="dxa"/>
            <w:vMerge/>
            <w:tcBorders>
              <w:top w:val="single" w:sz="4" w:space="0" w:color="000000"/>
              <w:left w:val="single" w:sz="4" w:space="0" w:color="000000"/>
            </w:tcBorders>
            <w:shd w:val="clear" w:color="auto" w:fill="auto"/>
            <w:vAlign w:val="center"/>
          </w:tcPr>
          <w:p w:rsidR="003C3E77" w:rsidRDefault="003C3E77">
            <w:pPr>
              <w:jc w:val="center"/>
              <w:rPr>
                <w:rFonts w:ascii="宋体" w:hAnsi="宋体" w:cs="宋体"/>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安装人工</w:t>
            </w:r>
            <w:r w:rsidR="001035C4">
              <w:rPr>
                <w:rFonts w:ascii="宋体" w:hAnsi="宋体" w:cs="宋体" w:hint="eastAsia"/>
                <w:color w:val="000000"/>
                <w:kern w:val="0"/>
                <w:sz w:val="20"/>
                <w:szCs w:val="20"/>
                <w:lang w:bidi="ar"/>
              </w:rPr>
              <w:t>+运输</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3C3E77">
            <w:pPr>
              <w:jc w:val="center"/>
              <w:rPr>
                <w:rFonts w:ascii="宋体" w:hAnsi="宋体" w:cs="宋体"/>
                <w:color w:val="000000"/>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3C3E77">
            <w:pPr>
              <w:widowControl/>
              <w:jc w:val="center"/>
              <w:textAlignment w:val="center"/>
              <w:rPr>
                <w:rFonts w:ascii="宋体" w:hAnsi="宋体" w:cs="宋体"/>
                <w:color w:val="000000"/>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103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c>
          <w:tcPr>
            <w:tcW w:w="709" w:type="dxa"/>
            <w:tcBorders>
              <w:left w:val="single" w:sz="4" w:space="0" w:color="000000"/>
              <w:bottom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进场+撤场</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widowControl/>
              <w:jc w:val="right"/>
              <w:textAlignment w:val="center"/>
              <w:rPr>
                <w:rFonts w:ascii="宋体" w:hAnsi="宋体" w:cs="宋体"/>
                <w:color w:val="000000"/>
                <w:sz w:val="20"/>
                <w:szCs w:val="20"/>
              </w:rPr>
            </w:pPr>
          </w:p>
        </w:tc>
      </w:tr>
      <w:tr w:rsidR="003C3E77">
        <w:trPr>
          <w:trHeight w:val="378"/>
        </w:trPr>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670" w:type="dxa"/>
            <w:vMerge w:val="restart"/>
            <w:tcBorders>
              <w:top w:val="single" w:sz="4" w:space="0" w:color="000000"/>
              <w:left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视频</w:t>
            </w:r>
          </w:p>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会议</w:t>
            </w:r>
          </w:p>
        </w:tc>
        <w:tc>
          <w:tcPr>
            <w:tcW w:w="18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直播控场导播</w:t>
            </w:r>
            <w:proofErr w:type="gramEnd"/>
            <w:r>
              <w:rPr>
                <w:rFonts w:ascii="宋体" w:hAnsi="宋体" w:cs="宋体" w:hint="eastAsia"/>
                <w:color w:val="000000"/>
                <w:kern w:val="0"/>
                <w:sz w:val="20"/>
                <w:szCs w:val="20"/>
                <w:lang w:bidi="ar"/>
              </w:rPr>
              <w:t>切换台</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widowControl/>
              <w:jc w:val="center"/>
              <w:textAlignment w:val="center"/>
              <w:rPr>
                <w:rFonts w:ascii="宋体" w:hAnsi="宋体" w:cs="宋体"/>
                <w:color w:val="000000"/>
                <w:kern w:val="0"/>
                <w:sz w:val="20"/>
                <w:szCs w:val="20"/>
                <w:lang w:bidi="ar"/>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3C3E77">
            <w:pPr>
              <w:widowControl/>
              <w:jc w:val="center"/>
              <w:textAlignment w:val="center"/>
              <w:rPr>
                <w:rFonts w:ascii="宋体" w:hAnsi="宋体" w:cs="宋体"/>
                <w:color w:val="000000"/>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103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租赁</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widowControl/>
              <w:jc w:val="right"/>
              <w:textAlignment w:val="center"/>
              <w:rPr>
                <w:rFonts w:ascii="宋体" w:hAnsi="宋体" w:cs="宋体"/>
                <w:color w:val="000000"/>
                <w:sz w:val="20"/>
                <w:szCs w:val="20"/>
              </w:rPr>
            </w:pPr>
          </w:p>
        </w:tc>
      </w:tr>
      <w:tr w:rsidR="003C3E77">
        <w:trPr>
          <w:trHeight w:val="378"/>
        </w:trPr>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sz w:val="20"/>
                <w:szCs w:val="20"/>
              </w:rPr>
              <w:t>20</w:t>
            </w:r>
          </w:p>
        </w:tc>
        <w:tc>
          <w:tcPr>
            <w:tcW w:w="670" w:type="dxa"/>
            <w:vMerge/>
            <w:tcBorders>
              <w:left w:val="single" w:sz="4" w:space="0" w:color="000000"/>
              <w:right w:val="single" w:sz="4" w:space="0" w:color="000000"/>
            </w:tcBorders>
            <w:shd w:val="clear" w:color="auto" w:fill="auto"/>
            <w:vAlign w:val="center"/>
          </w:tcPr>
          <w:p w:rsidR="003C3E77" w:rsidRDefault="003C3E77">
            <w:pPr>
              <w:jc w:val="center"/>
              <w:rPr>
                <w:rFonts w:ascii="宋体" w:hAnsi="宋体" w:cs="宋体"/>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主会场拍摄机位</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widowControl/>
              <w:jc w:val="center"/>
              <w:textAlignment w:val="center"/>
              <w:rPr>
                <w:rFonts w:ascii="宋体" w:hAnsi="宋体" w:cs="宋体"/>
                <w:color w:val="000000"/>
                <w:kern w:val="0"/>
                <w:sz w:val="20"/>
                <w:szCs w:val="20"/>
                <w:lang w:bidi="ar"/>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3C3E77">
            <w:pPr>
              <w:widowControl/>
              <w:jc w:val="center"/>
              <w:textAlignment w:val="center"/>
              <w:rPr>
                <w:rFonts w:ascii="宋体" w:hAnsi="宋体" w:cs="宋体"/>
                <w:color w:val="000000"/>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103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租赁</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widowControl/>
              <w:jc w:val="right"/>
              <w:textAlignment w:val="center"/>
              <w:rPr>
                <w:rFonts w:ascii="宋体" w:hAnsi="宋体" w:cs="宋体"/>
                <w:color w:val="000000"/>
                <w:sz w:val="20"/>
                <w:szCs w:val="20"/>
              </w:rPr>
            </w:pPr>
          </w:p>
        </w:tc>
      </w:tr>
      <w:tr w:rsidR="003C3E77">
        <w:trPr>
          <w:trHeight w:val="378"/>
        </w:trPr>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jc w:val="center"/>
              <w:rPr>
                <w:rFonts w:ascii="宋体" w:hAnsi="宋体" w:cs="宋体"/>
                <w:color w:val="000000"/>
                <w:sz w:val="20"/>
                <w:szCs w:val="20"/>
              </w:rPr>
            </w:pPr>
            <w:r>
              <w:rPr>
                <w:rFonts w:ascii="宋体" w:hAnsi="宋体" w:cs="宋体" w:hint="eastAsia"/>
                <w:color w:val="000000"/>
                <w:sz w:val="20"/>
                <w:szCs w:val="20"/>
              </w:rPr>
              <w:t>21</w:t>
            </w:r>
          </w:p>
        </w:tc>
        <w:tc>
          <w:tcPr>
            <w:tcW w:w="670" w:type="dxa"/>
            <w:vMerge/>
            <w:tcBorders>
              <w:left w:val="single" w:sz="4" w:space="0" w:color="000000"/>
              <w:right w:val="single" w:sz="4" w:space="0" w:color="000000"/>
            </w:tcBorders>
            <w:shd w:val="clear" w:color="auto" w:fill="auto"/>
            <w:vAlign w:val="center"/>
          </w:tcPr>
          <w:p w:rsidR="003C3E77" w:rsidRDefault="003C3E77">
            <w:pPr>
              <w:jc w:val="center"/>
              <w:rPr>
                <w:rFonts w:ascii="宋体" w:hAnsi="宋体" w:cs="宋体"/>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直播信号保障</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widowControl/>
              <w:jc w:val="center"/>
              <w:textAlignment w:val="center"/>
              <w:rPr>
                <w:rFonts w:ascii="宋体" w:hAnsi="宋体" w:cs="宋体"/>
                <w:color w:val="000000"/>
                <w:kern w:val="0"/>
                <w:sz w:val="20"/>
                <w:szCs w:val="20"/>
                <w:lang w:bidi="ar"/>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103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4931F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租赁</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widowControl/>
              <w:jc w:val="right"/>
              <w:textAlignment w:val="center"/>
              <w:rPr>
                <w:rFonts w:ascii="宋体" w:hAnsi="宋体" w:cs="宋体"/>
                <w:color w:val="000000"/>
                <w:sz w:val="20"/>
                <w:szCs w:val="20"/>
              </w:rPr>
            </w:pPr>
          </w:p>
        </w:tc>
      </w:tr>
      <w:tr w:rsidR="003C3E77">
        <w:trPr>
          <w:trHeight w:val="378"/>
        </w:trPr>
        <w:tc>
          <w:tcPr>
            <w:tcW w:w="68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C3E77" w:rsidRDefault="004931FC">
            <w:pPr>
              <w:jc w:val="center"/>
              <w:rPr>
                <w:rFonts w:ascii="宋体" w:hAnsi="宋体" w:cs="宋体"/>
                <w:color w:val="000000"/>
                <w:sz w:val="20"/>
                <w:szCs w:val="20"/>
              </w:rPr>
            </w:pPr>
            <w:r>
              <w:rPr>
                <w:rFonts w:ascii="宋体" w:hAnsi="宋体" w:cs="宋体" w:hint="eastAsia"/>
                <w:color w:val="000000"/>
                <w:sz w:val="20"/>
                <w:szCs w:val="20"/>
              </w:rPr>
              <w:t>合计</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jc w:val="center"/>
              <w:rPr>
                <w:rFonts w:ascii="宋体" w:hAnsi="宋体" w:cs="宋体"/>
                <w:color w:val="000000"/>
                <w:sz w:val="20"/>
                <w:szCs w:val="20"/>
              </w:rPr>
            </w:pP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3E77" w:rsidRDefault="003C3E77">
            <w:pPr>
              <w:jc w:val="right"/>
              <w:rPr>
                <w:rFonts w:ascii="宋体" w:hAnsi="宋体" w:cs="宋体"/>
                <w:color w:val="000000"/>
                <w:sz w:val="20"/>
                <w:szCs w:val="20"/>
              </w:rPr>
            </w:pPr>
          </w:p>
        </w:tc>
      </w:tr>
    </w:tbl>
    <w:p w:rsidR="003C3E77" w:rsidRDefault="003C3E77">
      <w:pPr>
        <w:widowControl/>
        <w:adjustRightInd w:val="0"/>
        <w:snapToGrid w:val="0"/>
        <w:spacing w:line="400" w:lineRule="exact"/>
        <w:rPr>
          <w:rFonts w:cs="宋体"/>
          <w:sz w:val="28"/>
          <w:szCs w:val="28"/>
        </w:rPr>
      </w:pPr>
    </w:p>
    <w:p w:rsidR="003C3E77" w:rsidRDefault="004931FC">
      <w:pPr>
        <w:widowControl/>
        <w:adjustRightInd w:val="0"/>
        <w:snapToGrid w:val="0"/>
        <w:spacing w:line="400" w:lineRule="exact"/>
        <w:ind w:leftChars="-172" w:left="-361" w:firstLineChars="850" w:firstLine="2380"/>
        <w:rPr>
          <w:rFonts w:ascii="宋体" w:eastAsia="方正仿宋_GBK" w:hAnsi="宋体" w:cs="宋体"/>
          <w:bCs/>
          <w:sz w:val="32"/>
          <w:szCs w:val="28"/>
        </w:rPr>
      </w:pPr>
      <w:r>
        <w:rPr>
          <w:rFonts w:cs="宋体"/>
          <w:sz w:val="28"/>
          <w:szCs w:val="28"/>
        </w:rPr>
        <w:t xml:space="preserve">   </w:t>
      </w:r>
      <w:r>
        <w:rPr>
          <w:rFonts w:ascii="宋体" w:eastAsia="方正仿宋_GBK" w:hAnsi="宋体" w:cs="宋体" w:hint="eastAsia"/>
          <w:bCs/>
          <w:sz w:val="32"/>
          <w:szCs w:val="28"/>
        </w:rPr>
        <w:t>法定代表人或授权代理人签字：</w:t>
      </w:r>
    </w:p>
    <w:p w:rsidR="003C3E77" w:rsidRDefault="004931FC">
      <w:pPr>
        <w:widowControl/>
        <w:adjustRightInd w:val="0"/>
        <w:snapToGrid w:val="0"/>
        <w:spacing w:line="400" w:lineRule="exact"/>
        <w:rPr>
          <w:rFonts w:ascii="宋体" w:eastAsia="方正仿宋_GBK" w:hAnsi="宋体" w:cs="宋体"/>
          <w:bCs/>
          <w:sz w:val="32"/>
          <w:szCs w:val="28"/>
        </w:rPr>
      </w:pPr>
      <w:r>
        <w:rPr>
          <w:rFonts w:ascii="宋体" w:eastAsia="方正仿宋_GBK" w:hAnsi="宋体" w:cs="宋体"/>
          <w:bCs/>
          <w:sz w:val="32"/>
          <w:szCs w:val="28"/>
        </w:rPr>
        <w:t xml:space="preserve">                            </w:t>
      </w:r>
      <w:r>
        <w:rPr>
          <w:rFonts w:ascii="宋体" w:eastAsia="方正仿宋_GBK" w:hAnsi="宋体" w:cs="宋体" w:hint="eastAsia"/>
          <w:bCs/>
          <w:sz w:val="32"/>
          <w:szCs w:val="28"/>
        </w:rPr>
        <w:t>（报价单位名称并盖公章）</w:t>
      </w:r>
    </w:p>
    <w:p w:rsidR="003C3E77" w:rsidRDefault="004931FC">
      <w:pPr>
        <w:widowControl/>
        <w:adjustRightInd w:val="0"/>
        <w:snapToGrid w:val="0"/>
        <w:spacing w:line="400" w:lineRule="exact"/>
        <w:rPr>
          <w:rFonts w:cs="宋体"/>
          <w:sz w:val="28"/>
          <w:szCs w:val="28"/>
        </w:rPr>
      </w:pPr>
      <w:r>
        <w:rPr>
          <w:rFonts w:ascii="宋体" w:eastAsia="方正仿宋_GBK" w:hAnsi="宋体" w:cs="宋体"/>
          <w:bCs/>
          <w:sz w:val="32"/>
          <w:szCs w:val="28"/>
        </w:rPr>
        <w:t xml:space="preserve">                                     </w:t>
      </w:r>
      <w:r>
        <w:rPr>
          <w:rFonts w:ascii="宋体" w:eastAsia="方正仿宋_GBK" w:hAnsi="宋体" w:cs="宋体" w:hint="eastAsia"/>
          <w:bCs/>
          <w:sz w:val="32"/>
          <w:szCs w:val="28"/>
        </w:rPr>
        <w:t>年</w:t>
      </w:r>
      <w:r>
        <w:rPr>
          <w:rFonts w:ascii="宋体" w:eastAsia="方正仿宋_GBK" w:hAnsi="宋体" w:cs="宋体"/>
          <w:bCs/>
          <w:sz w:val="32"/>
          <w:szCs w:val="28"/>
        </w:rPr>
        <w:t xml:space="preserve">    </w:t>
      </w:r>
      <w:r>
        <w:rPr>
          <w:rFonts w:ascii="宋体" w:eastAsia="方正仿宋_GBK" w:hAnsi="宋体" w:cs="宋体" w:hint="eastAsia"/>
          <w:bCs/>
          <w:sz w:val="32"/>
          <w:szCs w:val="28"/>
        </w:rPr>
        <w:t>月</w:t>
      </w:r>
      <w:r>
        <w:rPr>
          <w:rFonts w:ascii="宋体" w:eastAsia="方正仿宋_GBK" w:hAnsi="宋体" w:cs="宋体"/>
          <w:bCs/>
          <w:sz w:val="32"/>
          <w:szCs w:val="28"/>
        </w:rPr>
        <w:t xml:space="preserve">    </w:t>
      </w:r>
      <w:r>
        <w:rPr>
          <w:rFonts w:ascii="宋体" w:eastAsia="方正仿宋_GBK" w:hAnsi="宋体" w:cs="宋体" w:hint="eastAsia"/>
          <w:bCs/>
          <w:sz w:val="32"/>
          <w:szCs w:val="28"/>
        </w:rPr>
        <w:t>日</w:t>
      </w:r>
    </w:p>
    <w:p w:rsidR="003C3E77" w:rsidRDefault="003C3E77">
      <w:pPr>
        <w:spacing w:line="500" w:lineRule="exact"/>
        <w:ind w:firstLineChars="146" w:firstLine="469"/>
        <w:rPr>
          <w:rFonts w:ascii="仿宋" w:eastAsia="仿宋" w:hint="eastAsia"/>
          <w:b/>
          <w:sz w:val="32"/>
          <w:szCs w:val="32"/>
        </w:rPr>
      </w:pPr>
      <w:bookmarkStart w:id="1" w:name="_Toc493506320"/>
    </w:p>
    <w:p w:rsidR="001035C4" w:rsidRDefault="001035C4">
      <w:pPr>
        <w:spacing w:line="500" w:lineRule="exact"/>
        <w:ind w:firstLineChars="146" w:firstLine="469"/>
        <w:rPr>
          <w:rFonts w:ascii="仿宋" w:eastAsia="仿宋" w:hint="eastAsia"/>
          <w:b/>
          <w:sz w:val="32"/>
          <w:szCs w:val="32"/>
        </w:rPr>
      </w:pPr>
      <w:bookmarkStart w:id="2" w:name="_GoBack"/>
      <w:bookmarkEnd w:id="2"/>
    </w:p>
    <w:p w:rsidR="001035C4" w:rsidRDefault="001035C4">
      <w:pPr>
        <w:spacing w:line="500" w:lineRule="exact"/>
        <w:ind w:firstLineChars="146" w:firstLine="469"/>
        <w:rPr>
          <w:rFonts w:ascii="仿宋" w:eastAsia="仿宋"/>
          <w:b/>
          <w:sz w:val="32"/>
          <w:szCs w:val="32"/>
        </w:rPr>
      </w:pPr>
    </w:p>
    <w:p w:rsidR="003C3E77" w:rsidRDefault="004931FC">
      <w:pPr>
        <w:spacing w:line="500" w:lineRule="exact"/>
        <w:ind w:firstLineChars="146" w:firstLine="469"/>
        <w:rPr>
          <w:rFonts w:ascii="仿宋" w:eastAsia="仿宋"/>
          <w:b/>
          <w:sz w:val="32"/>
          <w:szCs w:val="32"/>
        </w:rPr>
      </w:pPr>
      <w:r>
        <w:rPr>
          <w:rFonts w:ascii="仿宋" w:eastAsia="仿宋" w:hint="eastAsia"/>
          <w:b/>
          <w:sz w:val="32"/>
          <w:szCs w:val="32"/>
        </w:rPr>
        <w:lastRenderedPageBreak/>
        <w:t>技术文件</w:t>
      </w:r>
      <w:bookmarkEnd w:id="1"/>
    </w:p>
    <w:p w:rsidR="003C3E77" w:rsidRDefault="004931FC">
      <w:pPr>
        <w:snapToGrid w:val="0"/>
        <w:spacing w:line="500" w:lineRule="exact"/>
        <w:ind w:firstLineChars="250" w:firstLine="600"/>
        <w:rPr>
          <w:rFonts w:ascii="仿宋" w:eastAsia="仿宋"/>
          <w:sz w:val="24"/>
        </w:rPr>
      </w:pPr>
      <w:r>
        <w:rPr>
          <w:rFonts w:ascii="仿宋" w:eastAsia="仿宋" w:hint="eastAsia"/>
          <w:kern w:val="0"/>
          <w:sz w:val="24"/>
        </w:rPr>
        <w:t>投标人为响应招标文件要求须提供的资料（实施方案，格式自定）</w:t>
      </w:r>
    </w:p>
    <w:p w:rsidR="003C3E77" w:rsidRDefault="003C3E77">
      <w:pPr>
        <w:snapToGrid w:val="0"/>
        <w:spacing w:line="500" w:lineRule="exact"/>
        <w:ind w:firstLineChars="200" w:firstLine="480"/>
        <w:rPr>
          <w:rFonts w:ascii="仿宋" w:eastAsia="仿宋"/>
          <w:sz w:val="24"/>
          <w:szCs w:val="28"/>
        </w:rPr>
      </w:pPr>
    </w:p>
    <w:p w:rsidR="003C3E77" w:rsidRDefault="003C3E77">
      <w:pPr>
        <w:snapToGrid w:val="0"/>
        <w:spacing w:line="500" w:lineRule="exact"/>
        <w:ind w:firstLineChars="200" w:firstLine="480"/>
        <w:rPr>
          <w:rFonts w:ascii="仿宋" w:eastAsia="仿宋"/>
          <w:sz w:val="24"/>
          <w:szCs w:val="28"/>
        </w:rPr>
      </w:pPr>
    </w:p>
    <w:p w:rsidR="003C3E77" w:rsidRDefault="003C3E77">
      <w:pPr>
        <w:snapToGrid w:val="0"/>
        <w:spacing w:line="500" w:lineRule="exact"/>
        <w:ind w:firstLineChars="200" w:firstLine="480"/>
        <w:rPr>
          <w:rFonts w:ascii="仿宋" w:eastAsia="仿宋"/>
          <w:sz w:val="24"/>
          <w:szCs w:val="28"/>
        </w:rPr>
      </w:pPr>
    </w:p>
    <w:p w:rsidR="003C3E77" w:rsidRDefault="003C3E77">
      <w:pPr>
        <w:snapToGrid w:val="0"/>
        <w:spacing w:line="500" w:lineRule="exact"/>
        <w:ind w:firstLineChars="200" w:firstLine="480"/>
        <w:rPr>
          <w:rFonts w:ascii="仿宋" w:eastAsia="仿宋"/>
          <w:sz w:val="24"/>
          <w:szCs w:val="28"/>
        </w:rPr>
      </w:pPr>
    </w:p>
    <w:p w:rsidR="003C3E77" w:rsidRDefault="003C3E77">
      <w:pPr>
        <w:snapToGrid w:val="0"/>
        <w:spacing w:line="500" w:lineRule="exact"/>
        <w:ind w:firstLineChars="200" w:firstLine="480"/>
        <w:rPr>
          <w:rFonts w:ascii="仿宋" w:eastAsia="仿宋"/>
          <w:sz w:val="24"/>
          <w:szCs w:val="28"/>
        </w:rPr>
      </w:pPr>
    </w:p>
    <w:p w:rsidR="003C3E77" w:rsidRDefault="003C3E77">
      <w:pPr>
        <w:snapToGrid w:val="0"/>
        <w:spacing w:line="500" w:lineRule="exact"/>
        <w:ind w:firstLineChars="200" w:firstLine="480"/>
        <w:rPr>
          <w:rFonts w:ascii="仿宋" w:eastAsia="仿宋"/>
          <w:sz w:val="24"/>
          <w:szCs w:val="28"/>
        </w:rPr>
      </w:pPr>
    </w:p>
    <w:p w:rsidR="003C3E77" w:rsidRDefault="003C3E77">
      <w:pPr>
        <w:snapToGrid w:val="0"/>
        <w:spacing w:line="500" w:lineRule="exact"/>
        <w:ind w:firstLineChars="200" w:firstLine="480"/>
        <w:rPr>
          <w:rFonts w:ascii="仿宋" w:eastAsia="仿宋"/>
          <w:sz w:val="24"/>
          <w:szCs w:val="28"/>
        </w:rPr>
      </w:pPr>
    </w:p>
    <w:p w:rsidR="003C3E77" w:rsidRDefault="003C3E77">
      <w:pPr>
        <w:snapToGrid w:val="0"/>
        <w:spacing w:line="500" w:lineRule="exact"/>
        <w:ind w:firstLineChars="200" w:firstLine="480"/>
        <w:rPr>
          <w:rFonts w:ascii="仿宋" w:eastAsia="仿宋"/>
          <w:sz w:val="24"/>
          <w:szCs w:val="28"/>
        </w:rPr>
      </w:pPr>
    </w:p>
    <w:p w:rsidR="003C3E77" w:rsidRDefault="003C3E77">
      <w:pPr>
        <w:snapToGrid w:val="0"/>
        <w:spacing w:line="500" w:lineRule="exact"/>
        <w:ind w:firstLineChars="200" w:firstLine="480"/>
        <w:rPr>
          <w:rFonts w:ascii="仿宋" w:eastAsia="仿宋"/>
          <w:sz w:val="24"/>
          <w:szCs w:val="28"/>
        </w:rPr>
      </w:pPr>
    </w:p>
    <w:p w:rsidR="003C3E77" w:rsidRDefault="003C3E77">
      <w:pPr>
        <w:snapToGrid w:val="0"/>
        <w:spacing w:line="500" w:lineRule="exact"/>
        <w:ind w:firstLineChars="200" w:firstLine="480"/>
        <w:rPr>
          <w:rFonts w:ascii="仿宋" w:eastAsia="仿宋"/>
          <w:sz w:val="24"/>
          <w:szCs w:val="28"/>
        </w:rPr>
      </w:pPr>
    </w:p>
    <w:p w:rsidR="003C3E77" w:rsidRDefault="003C3E77">
      <w:pPr>
        <w:snapToGrid w:val="0"/>
        <w:spacing w:line="500" w:lineRule="exact"/>
        <w:ind w:firstLineChars="200" w:firstLine="480"/>
        <w:rPr>
          <w:rFonts w:ascii="仿宋" w:eastAsia="仿宋"/>
          <w:sz w:val="24"/>
          <w:szCs w:val="28"/>
        </w:rPr>
      </w:pPr>
    </w:p>
    <w:p w:rsidR="003C3E77" w:rsidRDefault="003C3E77">
      <w:pPr>
        <w:snapToGrid w:val="0"/>
        <w:spacing w:line="500" w:lineRule="exact"/>
        <w:ind w:firstLineChars="200" w:firstLine="480"/>
        <w:rPr>
          <w:rFonts w:ascii="仿宋" w:eastAsia="仿宋"/>
          <w:sz w:val="24"/>
          <w:szCs w:val="28"/>
        </w:rPr>
      </w:pPr>
    </w:p>
    <w:p w:rsidR="003C3E77" w:rsidRDefault="003C3E77">
      <w:pPr>
        <w:snapToGrid w:val="0"/>
        <w:spacing w:line="500" w:lineRule="exact"/>
        <w:rPr>
          <w:rFonts w:ascii="仿宋" w:eastAsia="仿宋"/>
          <w:sz w:val="24"/>
          <w:szCs w:val="28"/>
        </w:rPr>
      </w:pPr>
    </w:p>
    <w:p w:rsidR="003C3E77" w:rsidRDefault="003C3E77">
      <w:pPr>
        <w:snapToGrid w:val="0"/>
        <w:spacing w:line="500" w:lineRule="exact"/>
        <w:rPr>
          <w:rFonts w:ascii="仿宋" w:eastAsia="仿宋"/>
          <w:sz w:val="24"/>
          <w:szCs w:val="28"/>
        </w:rPr>
      </w:pPr>
    </w:p>
    <w:p w:rsidR="003C3E77" w:rsidRDefault="003C3E77">
      <w:pPr>
        <w:snapToGrid w:val="0"/>
        <w:spacing w:line="500" w:lineRule="exact"/>
        <w:rPr>
          <w:rFonts w:ascii="仿宋" w:eastAsia="仿宋"/>
          <w:sz w:val="24"/>
          <w:szCs w:val="28"/>
        </w:rPr>
      </w:pPr>
    </w:p>
    <w:p w:rsidR="003C3E77" w:rsidRDefault="003C3E77">
      <w:pPr>
        <w:snapToGrid w:val="0"/>
        <w:spacing w:line="500" w:lineRule="exact"/>
        <w:rPr>
          <w:rFonts w:ascii="仿宋" w:eastAsia="仿宋"/>
          <w:sz w:val="24"/>
          <w:szCs w:val="28"/>
        </w:rPr>
      </w:pPr>
    </w:p>
    <w:p w:rsidR="003C3E77" w:rsidRDefault="003C3E77">
      <w:pPr>
        <w:snapToGrid w:val="0"/>
        <w:spacing w:line="500" w:lineRule="exact"/>
        <w:rPr>
          <w:rFonts w:ascii="仿宋" w:eastAsia="仿宋"/>
          <w:sz w:val="24"/>
          <w:szCs w:val="28"/>
        </w:rPr>
      </w:pPr>
    </w:p>
    <w:p w:rsidR="003C3E77" w:rsidRDefault="003C3E77">
      <w:pPr>
        <w:snapToGrid w:val="0"/>
        <w:spacing w:line="500" w:lineRule="exact"/>
        <w:rPr>
          <w:rFonts w:ascii="仿宋" w:eastAsia="仿宋"/>
          <w:sz w:val="24"/>
          <w:szCs w:val="28"/>
        </w:rPr>
      </w:pPr>
    </w:p>
    <w:p w:rsidR="003C3E77" w:rsidRDefault="003C3E77">
      <w:pPr>
        <w:snapToGrid w:val="0"/>
        <w:spacing w:line="500" w:lineRule="exact"/>
        <w:rPr>
          <w:rFonts w:ascii="仿宋" w:eastAsia="仿宋"/>
          <w:sz w:val="24"/>
          <w:szCs w:val="28"/>
        </w:rPr>
      </w:pPr>
    </w:p>
    <w:p w:rsidR="003C3E77" w:rsidRDefault="003C3E77">
      <w:pPr>
        <w:snapToGrid w:val="0"/>
        <w:spacing w:line="500" w:lineRule="exact"/>
        <w:rPr>
          <w:rFonts w:ascii="仿宋" w:eastAsia="仿宋"/>
          <w:sz w:val="24"/>
          <w:szCs w:val="28"/>
        </w:rPr>
      </w:pPr>
    </w:p>
    <w:p w:rsidR="003C3E77" w:rsidRDefault="003C3E77">
      <w:pPr>
        <w:snapToGrid w:val="0"/>
        <w:spacing w:line="500" w:lineRule="exact"/>
        <w:rPr>
          <w:rFonts w:ascii="仿宋" w:eastAsia="仿宋"/>
          <w:sz w:val="24"/>
          <w:szCs w:val="28"/>
        </w:rPr>
      </w:pPr>
    </w:p>
    <w:p w:rsidR="003C3E77" w:rsidRDefault="003C3E77">
      <w:pPr>
        <w:snapToGrid w:val="0"/>
        <w:spacing w:line="500" w:lineRule="exact"/>
        <w:rPr>
          <w:rFonts w:ascii="仿宋" w:eastAsia="仿宋"/>
          <w:sz w:val="24"/>
          <w:szCs w:val="28"/>
        </w:rPr>
      </w:pPr>
    </w:p>
    <w:p w:rsidR="003C3E77" w:rsidRDefault="003C3E77">
      <w:pPr>
        <w:snapToGrid w:val="0"/>
        <w:spacing w:line="500" w:lineRule="exact"/>
        <w:rPr>
          <w:rFonts w:ascii="仿宋" w:eastAsia="仿宋"/>
          <w:sz w:val="24"/>
          <w:szCs w:val="28"/>
        </w:rPr>
      </w:pPr>
    </w:p>
    <w:p w:rsidR="003D71DC" w:rsidRDefault="003D71DC">
      <w:pPr>
        <w:snapToGrid w:val="0"/>
        <w:spacing w:line="500" w:lineRule="exact"/>
        <w:rPr>
          <w:rFonts w:ascii="仿宋" w:eastAsia="仿宋"/>
          <w:sz w:val="24"/>
          <w:szCs w:val="28"/>
        </w:rPr>
      </w:pPr>
    </w:p>
    <w:p w:rsidR="003C3E77" w:rsidRDefault="003C3E77">
      <w:pPr>
        <w:snapToGrid w:val="0"/>
        <w:spacing w:line="500" w:lineRule="exact"/>
        <w:rPr>
          <w:rFonts w:ascii="仿宋" w:eastAsia="仿宋"/>
          <w:sz w:val="24"/>
          <w:szCs w:val="28"/>
        </w:rPr>
      </w:pPr>
    </w:p>
    <w:p w:rsidR="003C3E77" w:rsidRDefault="003C3E77">
      <w:pPr>
        <w:snapToGrid w:val="0"/>
        <w:spacing w:line="500" w:lineRule="exact"/>
        <w:rPr>
          <w:rFonts w:ascii="仿宋" w:eastAsia="仿宋"/>
          <w:sz w:val="24"/>
          <w:szCs w:val="28"/>
        </w:rPr>
      </w:pPr>
    </w:p>
    <w:p w:rsidR="003C3E77" w:rsidRDefault="004931FC">
      <w:pPr>
        <w:rPr>
          <w:b/>
          <w:bCs/>
          <w:sz w:val="24"/>
        </w:rPr>
      </w:pPr>
      <w:r>
        <w:rPr>
          <w:rFonts w:ascii="仿宋" w:eastAsia="仿宋"/>
          <w:b/>
          <w:sz w:val="30"/>
          <w:szCs w:val="30"/>
        </w:rPr>
        <w:t xml:space="preserve">                       </w:t>
      </w:r>
    </w:p>
    <w:p w:rsidR="003C3E77" w:rsidRDefault="004931FC">
      <w:pPr>
        <w:rPr>
          <w:b/>
          <w:bCs/>
          <w:sz w:val="28"/>
          <w:szCs w:val="28"/>
        </w:rPr>
      </w:pPr>
      <w:r>
        <w:rPr>
          <w:rFonts w:hint="eastAsia"/>
          <w:b/>
          <w:bCs/>
          <w:sz w:val="28"/>
          <w:szCs w:val="28"/>
        </w:rPr>
        <w:lastRenderedPageBreak/>
        <w:t>商务文件</w:t>
      </w:r>
    </w:p>
    <w:p w:rsidR="003C3E77" w:rsidRDefault="004931FC">
      <w:pPr>
        <w:snapToGrid w:val="0"/>
        <w:spacing w:beforeLines="50" w:before="156" w:line="500" w:lineRule="exact"/>
        <w:jc w:val="center"/>
        <w:rPr>
          <w:rFonts w:ascii="方正楷体_GBK" w:eastAsia="方正楷体_GBK" w:cs="仿宋"/>
          <w:b/>
          <w:bCs/>
          <w:sz w:val="32"/>
          <w:szCs w:val="32"/>
        </w:rPr>
      </w:pPr>
      <w:r>
        <w:rPr>
          <w:rFonts w:ascii="方正楷体_GBK" w:eastAsia="方正楷体_GBK" w:cs="仿宋" w:hint="eastAsia"/>
          <w:b/>
          <w:bCs/>
          <w:sz w:val="32"/>
          <w:szCs w:val="32"/>
        </w:rPr>
        <w:t>（一）投标函（格式）</w:t>
      </w:r>
    </w:p>
    <w:p w:rsidR="003C3E77" w:rsidRDefault="003C3E77">
      <w:pPr>
        <w:spacing w:line="500" w:lineRule="exact"/>
        <w:rPr>
          <w:rFonts w:ascii="仿宋" w:eastAsia="仿宋"/>
          <w:sz w:val="24"/>
          <w:szCs w:val="28"/>
        </w:rPr>
      </w:pPr>
    </w:p>
    <w:p w:rsidR="003C3E77" w:rsidRDefault="004931FC">
      <w:pPr>
        <w:spacing w:line="500" w:lineRule="exact"/>
        <w:ind w:firstLineChars="200" w:firstLine="480"/>
        <w:rPr>
          <w:rFonts w:ascii="仿宋" w:eastAsia="仿宋"/>
          <w:sz w:val="24"/>
          <w:szCs w:val="28"/>
          <w:u w:val="single"/>
        </w:rPr>
      </w:pPr>
      <w:r>
        <w:rPr>
          <w:rFonts w:ascii="仿宋" w:eastAsia="仿宋" w:hint="eastAsia"/>
          <w:sz w:val="24"/>
          <w:szCs w:val="28"/>
        </w:rPr>
        <w:t>项目名称：</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3C3E77" w:rsidRDefault="003C3E77">
      <w:pPr>
        <w:spacing w:line="500" w:lineRule="exact"/>
        <w:rPr>
          <w:rFonts w:ascii="仿宋" w:eastAsia="仿宋"/>
          <w:sz w:val="24"/>
          <w:szCs w:val="28"/>
        </w:rPr>
      </w:pPr>
    </w:p>
    <w:p w:rsidR="003C3E77" w:rsidRDefault="004931FC">
      <w:pPr>
        <w:tabs>
          <w:tab w:val="left" w:pos="6300"/>
        </w:tabs>
        <w:snapToGrid w:val="0"/>
        <w:spacing w:line="500" w:lineRule="exact"/>
        <w:rPr>
          <w:rFonts w:ascii="仿宋" w:eastAsia="仿宋"/>
          <w:sz w:val="24"/>
        </w:rPr>
      </w:pPr>
      <w:r>
        <w:rPr>
          <w:rFonts w:ascii="仿宋" w:eastAsia="仿宋" w:hint="eastAsia"/>
          <w:sz w:val="24"/>
          <w:szCs w:val="28"/>
        </w:rPr>
        <w:t>致</w:t>
      </w:r>
      <w:r>
        <w:rPr>
          <w:rFonts w:ascii="仿宋" w:eastAsia="仿宋" w:hint="eastAsia"/>
          <w:sz w:val="24"/>
        </w:rPr>
        <w:t>重庆市会展服务中心：</w:t>
      </w:r>
    </w:p>
    <w:p w:rsidR="003C3E77" w:rsidRDefault="004931FC">
      <w:pPr>
        <w:snapToGrid w:val="0"/>
        <w:spacing w:beforeLines="50" w:before="156" w:line="500" w:lineRule="exact"/>
        <w:ind w:firstLineChars="200" w:firstLine="480"/>
        <w:rPr>
          <w:rFonts w:ascii="仿宋" w:eastAsia="仿宋"/>
          <w:sz w:val="24"/>
          <w:szCs w:val="28"/>
        </w:rPr>
      </w:pPr>
      <w:r>
        <w:rPr>
          <w:rFonts w:ascii="仿宋" w:eastAsia="仿宋"/>
          <w:sz w:val="24"/>
          <w:szCs w:val="28"/>
          <w:u w:val="single"/>
        </w:rPr>
        <w:t xml:space="preserve"> </w:t>
      </w:r>
      <w:r>
        <w:rPr>
          <w:rFonts w:ascii="仿宋" w:eastAsia="仿宋" w:hint="eastAsia"/>
          <w:sz w:val="24"/>
          <w:szCs w:val="28"/>
          <w:u w:val="single"/>
        </w:rPr>
        <w:t xml:space="preserve">                   </w:t>
      </w:r>
      <w:r>
        <w:rPr>
          <w:rFonts w:ascii="仿宋" w:eastAsia="仿宋"/>
          <w:sz w:val="24"/>
          <w:szCs w:val="28"/>
          <w:u w:val="single"/>
        </w:rPr>
        <w:t xml:space="preserve">   </w:t>
      </w:r>
      <w:r>
        <w:rPr>
          <w:rFonts w:ascii="仿宋" w:eastAsia="仿宋" w:hint="eastAsia"/>
          <w:sz w:val="24"/>
          <w:szCs w:val="28"/>
        </w:rPr>
        <w:t>（投标人名称）就参加本次投标有关事项郑重声明如下：</w:t>
      </w:r>
    </w:p>
    <w:p w:rsidR="003C3E77" w:rsidRDefault="004931FC">
      <w:pPr>
        <w:tabs>
          <w:tab w:val="left" w:pos="6300"/>
        </w:tabs>
        <w:snapToGrid w:val="0"/>
        <w:spacing w:line="500" w:lineRule="exact"/>
        <w:ind w:firstLineChars="200" w:firstLine="480"/>
        <w:rPr>
          <w:rFonts w:ascii="仿宋" w:eastAsia="仿宋"/>
          <w:sz w:val="24"/>
          <w:szCs w:val="28"/>
        </w:rPr>
      </w:pPr>
      <w:r>
        <w:rPr>
          <w:rFonts w:ascii="仿宋" w:eastAsia="仿宋" w:hint="eastAsia"/>
          <w:sz w:val="24"/>
          <w:szCs w:val="28"/>
        </w:rPr>
        <w:t>一、我方完全理解并接受该项目询价文件所有要求。</w:t>
      </w:r>
    </w:p>
    <w:p w:rsidR="003C3E77" w:rsidRDefault="004931FC">
      <w:pPr>
        <w:tabs>
          <w:tab w:val="left" w:pos="6300"/>
        </w:tabs>
        <w:snapToGrid w:val="0"/>
        <w:spacing w:line="500" w:lineRule="exact"/>
        <w:ind w:firstLineChars="200" w:firstLine="480"/>
        <w:rPr>
          <w:rFonts w:ascii="仿宋" w:eastAsia="仿宋"/>
          <w:sz w:val="24"/>
          <w:szCs w:val="28"/>
        </w:rPr>
      </w:pPr>
      <w:r>
        <w:rPr>
          <w:rFonts w:ascii="仿宋" w:eastAsia="仿宋" w:hint="eastAsia"/>
          <w:sz w:val="24"/>
          <w:szCs w:val="28"/>
        </w:rPr>
        <w:t>二、我方提交的所有投标文件、资料都是准确和真实的，如有虚假或隐瞒，我方愿意承担一切法律责任。</w:t>
      </w:r>
    </w:p>
    <w:p w:rsidR="003C3E77" w:rsidRDefault="004931FC">
      <w:pPr>
        <w:tabs>
          <w:tab w:val="left" w:pos="6300"/>
        </w:tabs>
        <w:snapToGrid w:val="0"/>
        <w:spacing w:line="500" w:lineRule="exact"/>
        <w:ind w:firstLineChars="200" w:firstLine="480"/>
        <w:rPr>
          <w:rFonts w:ascii="仿宋" w:eastAsia="仿宋"/>
          <w:sz w:val="24"/>
          <w:szCs w:val="28"/>
        </w:rPr>
      </w:pPr>
      <w:r>
        <w:rPr>
          <w:rFonts w:ascii="仿宋" w:eastAsia="仿宋" w:hint="eastAsia"/>
          <w:sz w:val="24"/>
          <w:szCs w:val="28"/>
        </w:rPr>
        <w:t>三、我方承诺按照询价文件要求，提供项目的技术服务。</w:t>
      </w:r>
    </w:p>
    <w:p w:rsidR="003C3E77" w:rsidRDefault="004931FC">
      <w:pPr>
        <w:tabs>
          <w:tab w:val="left" w:pos="6300"/>
        </w:tabs>
        <w:snapToGrid w:val="0"/>
        <w:spacing w:line="500" w:lineRule="exact"/>
        <w:ind w:firstLineChars="200" w:firstLine="480"/>
        <w:rPr>
          <w:rFonts w:ascii="仿宋" w:eastAsia="仿宋"/>
          <w:sz w:val="24"/>
          <w:szCs w:val="28"/>
        </w:rPr>
      </w:pPr>
      <w:r>
        <w:rPr>
          <w:rFonts w:ascii="仿宋" w:eastAsia="仿宋" w:hint="eastAsia"/>
          <w:sz w:val="24"/>
          <w:szCs w:val="28"/>
        </w:rPr>
        <w:t>四、我方按询价文件要求提交的投标文件为：投标文件正本</w:t>
      </w:r>
      <w:r>
        <w:rPr>
          <w:rFonts w:ascii="仿宋" w:eastAsia="仿宋"/>
          <w:sz w:val="24"/>
          <w:szCs w:val="28"/>
        </w:rPr>
        <w:t>1</w:t>
      </w:r>
      <w:r>
        <w:rPr>
          <w:rFonts w:ascii="仿宋" w:eastAsia="仿宋" w:hint="eastAsia"/>
          <w:sz w:val="24"/>
          <w:szCs w:val="28"/>
        </w:rPr>
        <w:t>份，副本</w:t>
      </w:r>
      <w:r>
        <w:rPr>
          <w:rFonts w:ascii="仿宋" w:eastAsia="仿宋"/>
          <w:sz w:val="24"/>
          <w:szCs w:val="28"/>
        </w:rPr>
        <w:t>2</w:t>
      </w:r>
      <w:r>
        <w:rPr>
          <w:rFonts w:ascii="仿宋" w:eastAsia="仿宋" w:hint="eastAsia"/>
          <w:sz w:val="24"/>
          <w:szCs w:val="28"/>
        </w:rPr>
        <w:t>份。</w:t>
      </w:r>
    </w:p>
    <w:p w:rsidR="003C3E77" w:rsidRDefault="004931FC">
      <w:pPr>
        <w:tabs>
          <w:tab w:val="left" w:pos="6300"/>
        </w:tabs>
        <w:snapToGrid w:val="0"/>
        <w:spacing w:line="500" w:lineRule="exact"/>
        <w:ind w:firstLineChars="200" w:firstLine="480"/>
        <w:rPr>
          <w:rFonts w:ascii="仿宋" w:eastAsia="仿宋"/>
          <w:sz w:val="24"/>
          <w:szCs w:val="28"/>
        </w:rPr>
      </w:pPr>
      <w:r>
        <w:rPr>
          <w:rFonts w:ascii="仿宋" w:eastAsia="仿宋" w:hint="eastAsia"/>
          <w:sz w:val="24"/>
          <w:szCs w:val="28"/>
        </w:rPr>
        <w:t>五、我方承诺：本次投标的投标有效期为</w:t>
      </w:r>
      <w:r>
        <w:rPr>
          <w:rFonts w:ascii="仿宋" w:eastAsia="仿宋"/>
          <w:sz w:val="24"/>
          <w:szCs w:val="28"/>
        </w:rPr>
        <w:t>90</w:t>
      </w:r>
      <w:r>
        <w:rPr>
          <w:rFonts w:ascii="仿宋" w:eastAsia="仿宋" w:hint="eastAsia"/>
          <w:sz w:val="24"/>
          <w:szCs w:val="28"/>
        </w:rPr>
        <w:t>天。</w:t>
      </w:r>
    </w:p>
    <w:p w:rsidR="003C3E77" w:rsidRDefault="004931FC">
      <w:pPr>
        <w:tabs>
          <w:tab w:val="left" w:pos="6300"/>
        </w:tabs>
        <w:snapToGrid w:val="0"/>
        <w:spacing w:line="500" w:lineRule="exact"/>
        <w:ind w:firstLineChars="200" w:firstLine="480"/>
        <w:rPr>
          <w:rFonts w:ascii="仿宋" w:eastAsia="仿宋"/>
          <w:sz w:val="24"/>
          <w:szCs w:val="28"/>
        </w:rPr>
      </w:pPr>
      <w:r>
        <w:rPr>
          <w:rFonts w:ascii="仿宋" w:eastAsia="仿宋" w:hint="eastAsia"/>
          <w:sz w:val="24"/>
          <w:szCs w:val="28"/>
        </w:rPr>
        <w:t>六、我方投标报价为闭口价。即在投标有效期和合同有效期内，该报价固定不变。</w:t>
      </w:r>
    </w:p>
    <w:p w:rsidR="003C3E77" w:rsidRDefault="004931FC">
      <w:pPr>
        <w:tabs>
          <w:tab w:val="left" w:pos="6300"/>
        </w:tabs>
        <w:snapToGrid w:val="0"/>
        <w:spacing w:line="500" w:lineRule="exact"/>
        <w:ind w:firstLineChars="200" w:firstLine="480"/>
        <w:rPr>
          <w:rFonts w:ascii="仿宋" w:eastAsia="仿宋"/>
          <w:sz w:val="24"/>
          <w:szCs w:val="28"/>
        </w:rPr>
      </w:pPr>
      <w:r>
        <w:rPr>
          <w:rFonts w:ascii="仿宋" w:eastAsia="仿宋" w:hint="eastAsia"/>
          <w:sz w:val="24"/>
          <w:szCs w:val="28"/>
        </w:rPr>
        <w:t>七、如果我方中标，我方将履行询价文件中规定的各项要求以及我方投标文件的各项承诺，按《政府采购法》、《合同法》及合同约定条款承担我方责任。</w:t>
      </w:r>
    </w:p>
    <w:p w:rsidR="003C3E77" w:rsidRDefault="004931FC">
      <w:pPr>
        <w:tabs>
          <w:tab w:val="left" w:pos="6300"/>
        </w:tabs>
        <w:snapToGrid w:val="0"/>
        <w:spacing w:line="500" w:lineRule="exact"/>
        <w:ind w:firstLineChars="200" w:firstLine="480"/>
        <w:rPr>
          <w:rFonts w:ascii="仿宋" w:eastAsia="仿宋"/>
          <w:sz w:val="24"/>
          <w:szCs w:val="28"/>
        </w:rPr>
      </w:pPr>
      <w:r>
        <w:rPr>
          <w:rFonts w:ascii="仿宋" w:eastAsia="仿宋" w:hint="eastAsia"/>
          <w:sz w:val="24"/>
          <w:szCs w:val="28"/>
        </w:rPr>
        <w:t>八、我方未</w:t>
      </w:r>
      <w:r>
        <w:rPr>
          <w:rFonts w:ascii="仿宋" w:eastAsia="仿宋" w:hint="eastAsia"/>
          <w:sz w:val="24"/>
        </w:rPr>
        <w:t>为采购项目提供整体设计、规范编制或者项目管理、监理、检测等服务。</w:t>
      </w:r>
    </w:p>
    <w:p w:rsidR="003C3E77" w:rsidRDefault="004931FC">
      <w:pPr>
        <w:tabs>
          <w:tab w:val="left" w:pos="6300"/>
        </w:tabs>
        <w:snapToGrid w:val="0"/>
        <w:spacing w:line="500" w:lineRule="exact"/>
        <w:ind w:firstLineChars="200" w:firstLine="480"/>
        <w:rPr>
          <w:rFonts w:ascii="仿宋" w:eastAsia="仿宋"/>
          <w:sz w:val="24"/>
          <w:szCs w:val="28"/>
        </w:rPr>
      </w:pPr>
      <w:r>
        <w:rPr>
          <w:rFonts w:ascii="仿宋" w:eastAsia="仿宋" w:hint="eastAsia"/>
          <w:sz w:val="24"/>
          <w:szCs w:val="28"/>
        </w:rPr>
        <w:t>九、我方理解，最低报价不是中标的唯一条件。</w:t>
      </w:r>
    </w:p>
    <w:p w:rsidR="003C3E77" w:rsidRDefault="004931FC">
      <w:pPr>
        <w:tabs>
          <w:tab w:val="left" w:pos="6300"/>
        </w:tabs>
        <w:snapToGrid w:val="0"/>
        <w:spacing w:line="500" w:lineRule="exact"/>
        <w:ind w:firstLineChars="200" w:firstLine="480"/>
        <w:rPr>
          <w:rFonts w:ascii="仿宋" w:eastAsia="仿宋"/>
          <w:sz w:val="24"/>
          <w:szCs w:val="28"/>
        </w:rPr>
      </w:pPr>
      <w:r>
        <w:rPr>
          <w:rFonts w:ascii="仿宋" w:eastAsia="仿宋" w:hint="eastAsia"/>
          <w:sz w:val="24"/>
          <w:szCs w:val="28"/>
        </w:rPr>
        <w:t>十、我方同意按有关规定及询价文件要求，缴纳足额投标保证金。</w:t>
      </w:r>
    </w:p>
    <w:p w:rsidR="003C3E77" w:rsidRDefault="004931FC">
      <w:pPr>
        <w:tabs>
          <w:tab w:val="left" w:pos="6300"/>
        </w:tabs>
        <w:snapToGrid w:val="0"/>
        <w:spacing w:line="500" w:lineRule="exact"/>
        <w:ind w:firstLineChars="200" w:firstLine="480"/>
        <w:rPr>
          <w:rFonts w:ascii="仿宋" w:eastAsia="仿宋"/>
          <w:sz w:val="24"/>
          <w:szCs w:val="28"/>
        </w:rPr>
      </w:pPr>
      <w:r>
        <w:rPr>
          <w:rFonts w:ascii="仿宋" w:eastAsia="仿宋" w:hint="eastAsia"/>
          <w:sz w:val="24"/>
          <w:szCs w:val="28"/>
        </w:rPr>
        <w:t>十一、若我方中标，愿意按有关规定及询价文件要求缴纳招标代理服务费和交易服务费。</w:t>
      </w:r>
    </w:p>
    <w:p w:rsidR="003C3E77" w:rsidRDefault="003C3E77">
      <w:pPr>
        <w:tabs>
          <w:tab w:val="left" w:pos="6300"/>
        </w:tabs>
        <w:snapToGrid w:val="0"/>
        <w:spacing w:line="500" w:lineRule="exact"/>
        <w:ind w:firstLine="570"/>
        <w:rPr>
          <w:rFonts w:ascii="仿宋" w:eastAsia="仿宋"/>
          <w:sz w:val="24"/>
          <w:szCs w:val="28"/>
        </w:rPr>
      </w:pPr>
    </w:p>
    <w:p w:rsidR="003C3E77" w:rsidRDefault="004931FC">
      <w:pPr>
        <w:tabs>
          <w:tab w:val="left" w:pos="6300"/>
        </w:tabs>
        <w:snapToGrid w:val="0"/>
        <w:spacing w:line="500" w:lineRule="exact"/>
        <w:ind w:firstLineChars="2275" w:firstLine="5460"/>
        <w:rPr>
          <w:rFonts w:ascii="仿宋" w:eastAsia="仿宋"/>
          <w:sz w:val="24"/>
          <w:szCs w:val="28"/>
        </w:rPr>
      </w:pPr>
      <w:r>
        <w:rPr>
          <w:rFonts w:ascii="仿宋" w:eastAsia="仿宋" w:hint="eastAsia"/>
          <w:sz w:val="24"/>
          <w:szCs w:val="28"/>
        </w:rPr>
        <w:t>（投标人公章）</w:t>
      </w:r>
    </w:p>
    <w:p w:rsidR="003C3E77" w:rsidRDefault="003C3E77">
      <w:pPr>
        <w:tabs>
          <w:tab w:val="left" w:pos="6300"/>
        </w:tabs>
        <w:snapToGrid w:val="0"/>
        <w:spacing w:line="500" w:lineRule="exact"/>
        <w:ind w:firstLine="570"/>
        <w:rPr>
          <w:rFonts w:ascii="仿宋" w:eastAsia="仿宋"/>
          <w:sz w:val="24"/>
          <w:szCs w:val="28"/>
        </w:rPr>
      </w:pPr>
    </w:p>
    <w:p w:rsidR="003C3E77" w:rsidRDefault="004931FC">
      <w:pPr>
        <w:tabs>
          <w:tab w:val="left" w:pos="6300"/>
        </w:tabs>
        <w:snapToGrid w:val="0"/>
        <w:spacing w:line="500" w:lineRule="exact"/>
        <w:ind w:firstLineChars="2400" w:firstLine="5760"/>
        <w:rPr>
          <w:rFonts w:ascii="仿宋" w:eastAsia="仿宋"/>
          <w:szCs w:val="28"/>
        </w:rPr>
      </w:pPr>
      <w:r>
        <w:rPr>
          <w:rFonts w:ascii="仿宋" w:eastAsia="仿宋" w:hint="eastAsia"/>
          <w:sz w:val="24"/>
          <w:szCs w:val="28"/>
        </w:rPr>
        <w:t>年</w:t>
      </w:r>
      <w:r>
        <w:rPr>
          <w:rFonts w:ascii="仿宋" w:eastAsia="仿宋"/>
          <w:sz w:val="24"/>
          <w:szCs w:val="28"/>
        </w:rPr>
        <w:t xml:space="preserve">    </w:t>
      </w:r>
      <w:r>
        <w:rPr>
          <w:rFonts w:ascii="仿宋" w:eastAsia="仿宋" w:hint="eastAsia"/>
          <w:sz w:val="24"/>
          <w:szCs w:val="28"/>
        </w:rPr>
        <w:t>月</w:t>
      </w:r>
      <w:r>
        <w:rPr>
          <w:rFonts w:ascii="仿宋" w:eastAsia="仿宋"/>
          <w:sz w:val="24"/>
          <w:szCs w:val="28"/>
        </w:rPr>
        <w:t xml:space="preserve">   </w:t>
      </w:r>
      <w:r>
        <w:rPr>
          <w:rFonts w:ascii="仿宋" w:eastAsia="仿宋" w:hint="eastAsia"/>
          <w:sz w:val="24"/>
          <w:szCs w:val="28"/>
        </w:rPr>
        <w:t>日</w:t>
      </w:r>
    </w:p>
    <w:p w:rsidR="003C3E77" w:rsidRDefault="004931FC">
      <w:pPr>
        <w:tabs>
          <w:tab w:val="left" w:pos="6300"/>
        </w:tabs>
        <w:snapToGrid w:val="0"/>
        <w:spacing w:line="500" w:lineRule="exact"/>
        <w:ind w:firstLineChars="200" w:firstLine="420"/>
        <w:jc w:val="center"/>
        <w:outlineLvl w:val="0"/>
        <w:rPr>
          <w:rFonts w:ascii="方正楷体_GBK" w:eastAsia="方正楷体_GBK" w:cs="仿宋"/>
          <w:b/>
          <w:bCs/>
          <w:sz w:val="32"/>
          <w:szCs w:val="32"/>
        </w:rPr>
      </w:pPr>
      <w:r>
        <w:rPr>
          <w:rFonts w:ascii="仿宋" w:eastAsia="仿宋"/>
          <w:szCs w:val="44"/>
        </w:rPr>
        <w:br w:type="page"/>
      </w:r>
      <w:r>
        <w:rPr>
          <w:rFonts w:ascii="方正楷体_GBK" w:eastAsia="方正楷体_GBK" w:cs="仿宋" w:hint="eastAsia"/>
          <w:b/>
          <w:bCs/>
          <w:sz w:val="32"/>
          <w:szCs w:val="32"/>
        </w:rPr>
        <w:lastRenderedPageBreak/>
        <w:t>（二）商务条款差异表</w:t>
      </w:r>
    </w:p>
    <w:p w:rsidR="003C3E77" w:rsidRDefault="004931FC">
      <w:pPr>
        <w:pStyle w:val="a5"/>
        <w:tabs>
          <w:tab w:val="left" w:pos="6300"/>
        </w:tabs>
        <w:snapToGrid w:val="0"/>
        <w:spacing w:line="500" w:lineRule="exact"/>
        <w:ind w:firstLineChars="200" w:firstLine="480"/>
        <w:outlineLvl w:val="0"/>
        <w:rPr>
          <w:rFonts w:ascii="仿宋" w:eastAsia="仿宋"/>
          <w:sz w:val="24"/>
        </w:rPr>
      </w:pPr>
      <w:r>
        <w:rPr>
          <w:rFonts w:ascii="仿宋" w:eastAsia="仿宋" w:hint="eastAsia"/>
          <w:sz w:val="24"/>
          <w:szCs w:val="28"/>
        </w:rPr>
        <w:t>项目名称</w:t>
      </w:r>
      <w:r>
        <w:rPr>
          <w:rFonts w:ascii="仿宋" w:eastAsia="仿宋" w:hint="eastAsia"/>
          <w:sz w:val="24"/>
        </w:rPr>
        <w:t>：</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428"/>
        <w:gridCol w:w="2520"/>
        <w:gridCol w:w="1888"/>
      </w:tblGrid>
      <w:tr w:rsidR="003C3E77">
        <w:trPr>
          <w:trHeight w:val="516"/>
          <w:jc w:val="center"/>
        </w:trPr>
        <w:tc>
          <w:tcPr>
            <w:tcW w:w="1039" w:type="dxa"/>
            <w:vAlign w:val="center"/>
          </w:tcPr>
          <w:p w:rsidR="003C3E77" w:rsidRDefault="004931FC">
            <w:pPr>
              <w:tabs>
                <w:tab w:val="left" w:pos="6300"/>
              </w:tabs>
              <w:snapToGrid w:val="0"/>
              <w:spacing w:line="500" w:lineRule="exact"/>
              <w:jc w:val="center"/>
              <w:outlineLvl w:val="0"/>
              <w:rPr>
                <w:rFonts w:ascii="仿宋" w:eastAsia="仿宋"/>
                <w:szCs w:val="21"/>
              </w:rPr>
            </w:pPr>
            <w:r>
              <w:rPr>
                <w:rFonts w:ascii="仿宋" w:eastAsia="仿宋" w:hint="eastAsia"/>
                <w:szCs w:val="21"/>
              </w:rPr>
              <w:t>序号</w:t>
            </w:r>
          </w:p>
        </w:tc>
        <w:tc>
          <w:tcPr>
            <w:tcW w:w="2428" w:type="dxa"/>
            <w:vAlign w:val="center"/>
          </w:tcPr>
          <w:p w:rsidR="003C3E77" w:rsidRDefault="004931FC">
            <w:pPr>
              <w:tabs>
                <w:tab w:val="left" w:pos="6300"/>
              </w:tabs>
              <w:snapToGrid w:val="0"/>
              <w:spacing w:line="500" w:lineRule="exact"/>
              <w:jc w:val="center"/>
              <w:outlineLvl w:val="0"/>
              <w:rPr>
                <w:rFonts w:ascii="仿宋" w:eastAsia="仿宋"/>
                <w:szCs w:val="21"/>
              </w:rPr>
            </w:pPr>
            <w:r>
              <w:rPr>
                <w:rFonts w:ascii="仿宋" w:eastAsia="仿宋" w:hint="eastAsia"/>
                <w:szCs w:val="21"/>
              </w:rPr>
              <w:t>招标商务要求</w:t>
            </w:r>
          </w:p>
        </w:tc>
        <w:tc>
          <w:tcPr>
            <w:tcW w:w="2520" w:type="dxa"/>
            <w:vAlign w:val="center"/>
          </w:tcPr>
          <w:p w:rsidR="003C3E77" w:rsidRDefault="004931FC">
            <w:pPr>
              <w:tabs>
                <w:tab w:val="left" w:pos="6300"/>
              </w:tabs>
              <w:snapToGrid w:val="0"/>
              <w:spacing w:line="500" w:lineRule="exact"/>
              <w:jc w:val="center"/>
              <w:outlineLvl w:val="0"/>
              <w:rPr>
                <w:rFonts w:ascii="仿宋" w:eastAsia="仿宋"/>
                <w:szCs w:val="21"/>
              </w:rPr>
            </w:pPr>
            <w:r>
              <w:rPr>
                <w:rFonts w:ascii="仿宋" w:eastAsia="仿宋" w:hint="eastAsia"/>
                <w:szCs w:val="21"/>
              </w:rPr>
              <w:t>投标商务应答</w:t>
            </w:r>
          </w:p>
        </w:tc>
        <w:tc>
          <w:tcPr>
            <w:tcW w:w="1888" w:type="dxa"/>
            <w:vAlign w:val="center"/>
          </w:tcPr>
          <w:p w:rsidR="003C3E77" w:rsidRDefault="004931FC">
            <w:pPr>
              <w:tabs>
                <w:tab w:val="left" w:pos="6300"/>
              </w:tabs>
              <w:snapToGrid w:val="0"/>
              <w:spacing w:line="500" w:lineRule="exact"/>
              <w:jc w:val="center"/>
              <w:outlineLvl w:val="0"/>
              <w:rPr>
                <w:rFonts w:ascii="仿宋" w:eastAsia="仿宋"/>
                <w:szCs w:val="21"/>
              </w:rPr>
            </w:pPr>
            <w:r>
              <w:rPr>
                <w:rFonts w:ascii="仿宋" w:eastAsia="仿宋" w:hint="eastAsia"/>
                <w:szCs w:val="21"/>
              </w:rPr>
              <w:t>差异说明</w:t>
            </w:r>
          </w:p>
        </w:tc>
      </w:tr>
      <w:tr w:rsidR="003C3E77">
        <w:trPr>
          <w:trHeight w:val="600"/>
          <w:jc w:val="center"/>
        </w:trPr>
        <w:tc>
          <w:tcPr>
            <w:tcW w:w="1039"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2428"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2520"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1888" w:type="dxa"/>
            <w:vAlign w:val="center"/>
          </w:tcPr>
          <w:p w:rsidR="003C3E77" w:rsidRDefault="003C3E77">
            <w:pPr>
              <w:tabs>
                <w:tab w:val="left" w:pos="6300"/>
              </w:tabs>
              <w:snapToGrid w:val="0"/>
              <w:spacing w:line="500" w:lineRule="exact"/>
              <w:jc w:val="center"/>
              <w:outlineLvl w:val="0"/>
              <w:rPr>
                <w:rFonts w:ascii="仿宋" w:eastAsia="仿宋"/>
                <w:szCs w:val="21"/>
              </w:rPr>
            </w:pPr>
          </w:p>
        </w:tc>
      </w:tr>
      <w:tr w:rsidR="003C3E77">
        <w:trPr>
          <w:trHeight w:val="600"/>
          <w:jc w:val="center"/>
        </w:trPr>
        <w:tc>
          <w:tcPr>
            <w:tcW w:w="1039"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2428"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2520"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1888" w:type="dxa"/>
            <w:vAlign w:val="center"/>
          </w:tcPr>
          <w:p w:rsidR="003C3E77" w:rsidRDefault="003C3E77">
            <w:pPr>
              <w:tabs>
                <w:tab w:val="left" w:pos="6300"/>
              </w:tabs>
              <w:snapToGrid w:val="0"/>
              <w:spacing w:line="500" w:lineRule="exact"/>
              <w:jc w:val="center"/>
              <w:outlineLvl w:val="0"/>
              <w:rPr>
                <w:rFonts w:ascii="仿宋" w:eastAsia="仿宋"/>
                <w:szCs w:val="21"/>
              </w:rPr>
            </w:pPr>
          </w:p>
        </w:tc>
      </w:tr>
      <w:tr w:rsidR="003C3E77">
        <w:trPr>
          <w:trHeight w:val="600"/>
          <w:jc w:val="center"/>
        </w:trPr>
        <w:tc>
          <w:tcPr>
            <w:tcW w:w="1039"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2428"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2520"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1888" w:type="dxa"/>
            <w:vAlign w:val="center"/>
          </w:tcPr>
          <w:p w:rsidR="003C3E77" w:rsidRDefault="003C3E77">
            <w:pPr>
              <w:tabs>
                <w:tab w:val="left" w:pos="6300"/>
              </w:tabs>
              <w:snapToGrid w:val="0"/>
              <w:spacing w:line="500" w:lineRule="exact"/>
              <w:jc w:val="center"/>
              <w:outlineLvl w:val="0"/>
              <w:rPr>
                <w:rFonts w:ascii="仿宋" w:eastAsia="仿宋"/>
                <w:szCs w:val="21"/>
              </w:rPr>
            </w:pPr>
          </w:p>
        </w:tc>
      </w:tr>
      <w:tr w:rsidR="003C3E77">
        <w:trPr>
          <w:trHeight w:val="600"/>
          <w:jc w:val="center"/>
        </w:trPr>
        <w:tc>
          <w:tcPr>
            <w:tcW w:w="1039"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2428"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2520"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1888" w:type="dxa"/>
            <w:vAlign w:val="center"/>
          </w:tcPr>
          <w:p w:rsidR="003C3E77" w:rsidRDefault="003C3E77">
            <w:pPr>
              <w:tabs>
                <w:tab w:val="left" w:pos="6300"/>
              </w:tabs>
              <w:snapToGrid w:val="0"/>
              <w:spacing w:line="500" w:lineRule="exact"/>
              <w:jc w:val="center"/>
              <w:outlineLvl w:val="0"/>
              <w:rPr>
                <w:rFonts w:ascii="仿宋" w:eastAsia="仿宋"/>
                <w:szCs w:val="21"/>
              </w:rPr>
            </w:pPr>
          </w:p>
        </w:tc>
      </w:tr>
      <w:tr w:rsidR="003C3E77">
        <w:trPr>
          <w:trHeight w:val="600"/>
          <w:jc w:val="center"/>
        </w:trPr>
        <w:tc>
          <w:tcPr>
            <w:tcW w:w="1039"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2428"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2520"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1888" w:type="dxa"/>
            <w:vAlign w:val="center"/>
          </w:tcPr>
          <w:p w:rsidR="003C3E77" w:rsidRDefault="003C3E77">
            <w:pPr>
              <w:tabs>
                <w:tab w:val="left" w:pos="6300"/>
              </w:tabs>
              <w:snapToGrid w:val="0"/>
              <w:spacing w:line="500" w:lineRule="exact"/>
              <w:jc w:val="center"/>
              <w:outlineLvl w:val="0"/>
              <w:rPr>
                <w:rFonts w:ascii="仿宋" w:eastAsia="仿宋"/>
                <w:szCs w:val="21"/>
              </w:rPr>
            </w:pPr>
          </w:p>
        </w:tc>
      </w:tr>
      <w:tr w:rsidR="003C3E77">
        <w:trPr>
          <w:trHeight w:val="600"/>
          <w:jc w:val="center"/>
        </w:trPr>
        <w:tc>
          <w:tcPr>
            <w:tcW w:w="1039"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2428"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2520"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1888" w:type="dxa"/>
            <w:vAlign w:val="center"/>
          </w:tcPr>
          <w:p w:rsidR="003C3E77" w:rsidRDefault="003C3E77">
            <w:pPr>
              <w:tabs>
                <w:tab w:val="left" w:pos="6300"/>
              </w:tabs>
              <w:snapToGrid w:val="0"/>
              <w:spacing w:line="500" w:lineRule="exact"/>
              <w:jc w:val="center"/>
              <w:outlineLvl w:val="0"/>
              <w:rPr>
                <w:rFonts w:ascii="仿宋" w:eastAsia="仿宋"/>
                <w:szCs w:val="21"/>
              </w:rPr>
            </w:pPr>
          </w:p>
        </w:tc>
      </w:tr>
      <w:tr w:rsidR="003C3E77">
        <w:trPr>
          <w:trHeight w:val="600"/>
          <w:jc w:val="center"/>
        </w:trPr>
        <w:tc>
          <w:tcPr>
            <w:tcW w:w="1039"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2428"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2520"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1888" w:type="dxa"/>
            <w:vAlign w:val="center"/>
          </w:tcPr>
          <w:p w:rsidR="003C3E77" w:rsidRDefault="003C3E77">
            <w:pPr>
              <w:tabs>
                <w:tab w:val="left" w:pos="6300"/>
              </w:tabs>
              <w:snapToGrid w:val="0"/>
              <w:spacing w:line="500" w:lineRule="exact"/>
              <w:jc w:val="center"/>
              <w:outlineLvl w:val="0"/>
              <w:rPr>
                <w:rFonts w:ascii="仿宋" w:eastAsia="仿宋"/>
                <w:szCs w:val="21"/>
              </w:rPr>
            </w:pPr>
          </w:p>
        </w:tc>
      </w:tr>
      <w:tr w:rsidR="003C3E77">
        <w:trPr>
          <w:trHeight w:val="600"/>
          <w:jc w:val="center"/>
        </w:trPr>
        <w:tc>
          <w:tcPr>
            <w:tcW w:w="1039"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2428"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2520"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1888" w:type="dxa"/>
            <w:vAlign w:val="center"/>
          </w:tcPr>
          <w:p w:rsidR="003C3E77" w:rsidRDefault="003C3E77">
            <w:pPr>
              <w:tabs>
                <w:tab w:val="left" w:pos="6300"/>
              </w:tabs>
              <w:snapToGrid w:val="0"/>
              <w:spacing w:line="500" w:lineRule="exact"/>
              <w:jc w:val="center"/>
              <w:outlineLvl w:val="0"/>
              <w:rPr>
                <w:rFonts w:ascii="仿宋" w:eastAsia="仿宋"/>
                <w:szCs w:val="21"/>
              </w:rPr>
            </w:pPr>
          </w:p>
        </w:tc>
      </w:tr>
      <w:tr w:rsidR="003C3E77">
        <w:trPr>
          <w:trHeight w:val="600"/>
          <w:jc w:val="center"/>
        </w:trPr>
        <w:tc>
          <w:tcPr>
            <w:tcW w:w="1039"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2428"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2520" w:type="dxa"/>
            <w:vAlign w:val="center"/>
          </w:tcPr>
          <w:p w:rsidR="003C3E77" w:rsidRDefault="003C3E77">
            <w:pPr>
              <w:tabs>
                <w:tab w:val="left" w:pos="6300"/>
              </w:tabs>
              <w:snapToGrid w:val="0"/>
              <w:spacing w:line="500" w:lineRule="exact"/>
              <w:jc w:val="center"/>
              <w:outlineLvl w:val="0"/>
              <w:rPr>
                <w:rFonts w:ascii="仿宋" w:eastAsia="仿宋"/>
                <w:szCs w:val="21"/>
              </w:rPr>
            </w:pPr>
          </w:p>
        </w:tc>
        <w:tc>
          <w:tcPr>
            <w:tcW w:w="1888" w:type="dxa"/>
            <w:vAlign w:val="center"/>
          </w:tcPr>
          <w:p w:rsidR="003C3E77" w:rsidRDefault="003C3E77">
            <w:pPr>
              <w:tabs>
                <w:tab w:val="left" w:pos="6300"/>
              </w:tabs>
              <w:snapToGrid w:val="0"/>
              <w:spacing w:line="500" w:lineRule="exact"/>
              <w:jc w:val="center"/>
              <w:outlineLvl w:val="0"/>
              <w:rPr>
                <w:rFonts w:ascii="仿宋" w:eastAsia="仿宋"/>
                <w:szCs w:val="21"/>
              </w:rPr>
            </w:pPr>
          </w:p>
        </w:tc>
      </w:tr>
    </w:tbl>
    <w:p w:rsidR="003C3E77" w:rsidRDefault="004931FC">
      <w:pPr>
        <w:spacing w:line="500" w:lineRule="exact"/>
        <w:ind w:firstLineChars="250" w:firstLine="600"/>
        <w:rPr>
          <w:rFonts w:ascii="仿宋" w:eastAsia="仿宋"/>
          <w:sz w:val="24"/>
          <w:szCs w:val="28"/>
        </w:rPr>
      </w:pPr>
      <w:r>
        <w:rPr>
          <w:rFonts w:ascii="仿宋" w:eastAsia="仿宋" w:hint="eastAsia"/>
          <w:sz w:val="24"/>
          <w:szCs w:val="28"/>
        </w:rPr>
        <w:t>投标人：</w:t>
      </w:r>
      <w:r>
        <w:rPr>
          <w:rFonts w:ascii="仿宋" w:eastAsia="仿宋"/>
          <w:sz w:val="24"/>
          <w:szCs w:val="28"/>
        </w:rPr>
        <w:t xml:space="preserve">                            </w:t>
      </w:r>
      <w:r>
        <w:rPr>
          <w:rFonts w:ascii="仿宋" w:eastAsia="仿宋" w:hint="eastAsia"/>
          <w:sz w:val="24"/>
          <w:szCs w:val="28"/>
        </w:rPr>
        <w:t>法定代表人或法定代表人授权代表：</w:t>
      </w:r>
    </w:p>
    <w:p w:rsidR="003C3E77" w:rsidRDefault="003C3E77">
      <w:pPr>
        <w:spacing w:line="500" w:lineRule="exact"/>
        <w:rPr>
          <w:rFonts w:ascii="仿宋" w:eastAsia="仿宋"/>
          <w:sz w:val="24"/>
          <w:szCs w:val="28"/>
        </w:rPr>
      </w:pPr>
    </w:p>
    <w:p w:rsidR="003C3E77" w:rsidRDefault="004931FC">
      <w:pPr>
        <w:spacing w:line="500" w:lineRule="exact"/>
        <w:rPr>
          <w:rFonts w:ascii="仿宋" w:eastAsia="仿宋"/>
          <w:sz w:val="24"/>
          <w:szCs w:val="28"/>
        </w:rPr>
      </w:pPr>
      <w:r>
        <w:rPr>
          <w:rFonts w:ascii="仿宋" w:eastAsia="仿宋"/>
          <w:sz w:val="24"/>
          <w:szCs w:val="28"/>
        </w:rPr>
        <w:t xml:space="preserve">    </w:t>
      </w:r>
      <w:r>
        <w:rPr>
          <w:rFonts w:ascii="仿宋" w:eastAsia="仿宋" w:hint="eastAsia"/>
          <w:sz w:val="24"/>
          <w:szCs w:val="28"/>
        </w:rPr>
        <w:t>（投标人鲜章）</w:t>
      </w:r>
      <w:r>
        <w:rPr>
          <w:rFonts w:ascii="仿宋" w:eastAsia="仿宋"/>
          <w:sz w:val="24"/>
          <w:szCs w:val="28"/>
        </w:rPr>
        <w:t xml:space="preserve">                               </w:t>
      </w:r>
      <w:r>
        <w:rPr>
          <w:rFonts w:ascii="仿宋" w:eastAsia="仿宋" w:hint="eastAsia"/>
          <w:sz w:val="24"/>
          <w:szCs w:val="28"/>
        </w:rPr>
        <w:t>（签字或盖章）</w:t>
      </w:r>
    </w:p>
    <w:p w:rsidR="003C3E77" w:rsidRDefault="004931FC">
      <w:pPr>
        <w:tabs>
          <w:tab w:val="left" w:pos="6300"/>
        </w:tabs>
        <w:snapToGrid w:val="0"/>
        <w:spacing w:line="500" w:lineRule="exact"/>
        <w:ind w:firstLine="570"/>
        <w:rPr>
          <w:rFonts w:ascii="仿宋" w:eastAsia="仿宋"/>
          <w:sz w:val="24"/>
        </w:rPr>
      </w:pPr>
      <w:r>
        <w:rPr>
          <w:rFonts w:ascii="仿宋" w:eastAsia="仿宋"/>
          <w:sz w:val="24"/>
          <w:szCs w:val="28"/>
        </w:rPr>
        <w:t xml:space="preserve">                                            </w:t>
      </w:r>
      <w:r>
        <w:rPr>
          <w:rFonts w:ascii="仿宋" w:eastAsia="仿宋" w:hint="eastAsia"/>
          <w:sz w:val="24"/>
          <w:szCs w:val="28"/>
        </w:rPr>
        <w:t>年</w:t>
      </w:r>
      <w:r>
        <w:rPr>
          <w:rFonts w:ascii="仿宋" w:eastAsia="仿宋"/>
          <w:sz w:val="24"/>
          <w:szCs w:val="28"/>
        </w:rPr>
        <w:t xml:space="preserve">     </w:t>
      </w:r>
      <w:r>
        <w:rPr>
          <w:rFonts w:ascii="仿宋" w:eastAsia="仿宋" w:hint="eastAsia"/>
          <w:sz w:val="24"/>
          <w:szCs w:val="28"/>
        </w:rPr>
        <w:t>月</w:t>
      </w:r>
      <w:r>
        <w:rPr>
          <w:rFonts w:ascii="仿宋" w:eastAsia="仿宋"/>
          <w:sz w:val="24"/>
          <w:szCs w:val="28"/>
        </w:rPr>
        <w:t xml:space="preserve">     </w:t>
      </w:r>
      <w:r>
        <w:rPr>
          <w:rFonts w:ascii="仿宋" w:eastAsia="仿宋" w:hint="eastAsia"/>
          <w:sz w:val="24"/>
          <w:szCs w:val="28"/>
        </w:rPr>
        <w:t>日</w:t>
      </w:r>
    </w:p>
    <w:p w:rsidR="003C3E77" w:rsidRDefault="004931FC">
      <w:pPr>
        <w:tabs>
          <w:tab w:val="left" w:pos="6300"/>
        </w:tabs>
        <w:snapToGrid w:val="0"/>
        <w:spacing w:line="500" w:lineRule="exact"/>
        <w:ind w:firstLine="570"/>
        <w:rPr>
          <w:rFonts w:ascii="仿宋" w:eastAsia="仿宋"/>
          <w:sz w:val="24"/>
        </w:rPr>
      </w:pPr>
      <w:r>
        <w:rPr>
          <w:rFonts w:ascii="仿宋" w:eastAsia="仿宋" w:hint="eastAsia"/>
          <w:sz w:val="24"/>
        </w:rPr>
        <w:t>注：</w:t>
      </w:r>
    </w:p>
    <w:p w:rsidR="003C3E77" w:rsidRDefault="004931FC">
      <w:pPr>
        <w:tabs>
          <w:tab w:val="left" w:pos="6300"/>
        </w:tabs>
        <w:snapToGrid w:val="0"/>
        <w:spacing w:line="500" w:lineRule="exact"/>
        <w:ind w:firstLine="570"/>
        <w:rPr>
          <w:rFonts w:ascii="仿宋" w:eastAsia="仿宋"/>
          <w:sz w:val="24"/>
        </w:rPr>
      </w:pPr>
      <w:r>
        <w:rPr>
          <w:rFonts w:ascii="仿宋" w:eastAsia="仿宋"/>
          <w:sz w:val="24"/>
        </w:rPr>
        <w:t>1.</w:t>
      </w:r>
      <w:r>
        <w:rPr>
          <w:rFonts w:ascii="仿宋" w:eastAsia="仿宋" w:hint="eastAsia"/>
          <w:sz w:val="24"/>
        </w:rPr>
        <w:t>本表即为对本项目商务部分中所列商务条款进行比较和响应；</w:t>
      </w:r>
    </w:p>
    <w:p w:rsidR="003C3E77" w:rsidRDefault="004931FC">
      <w:pPr>
        <w:tabs>
          <w:tab w:val="left" w:pos="6300"/>
        </w:tabs>
        <w:snapToGrid w:val="0"/>
        <w:spacing w:line="500" w:lineRule="exact"/>
        <w:ind w:firstLine="570"/>
        <w:rPr>
          <w:rFonts w:ascii="仿宋" w:eastAsia="仿宋"/>
          <w:sz w:val="24"/>
        </w:rPr>
      </w:pPr>
      <w:r>
        <w:rPr>
          <w:rFonts w:ascii="仿宋" w:eastAsia="仿宋"/>
          <w:sz w:val="24"/>
        </w:rPr>
        <w:t>2.</w:t>
      </w:r>
      <w:r>
        <w:rPr>
          <w:rFonts w:ascii="仿宋" w:eastAsia="仿宋" w:hint="eastAsia"/>
          <w:sz w:val="24"/>
        </w:rPr>
        <w:t>该表必须按照询价文件要求逐条如实填写，根据投标情况在“差异说明”项填写正偏离或负偏离及原因，完全符合的填写“无差异”。</w:t>
      </w:r>
    </w:p>
    <w:p w:rsidR="003C3E77" w:rsidRDefault="004931FC">
      <w:pPr>
        <w:tabs>
          <w:tab w:val="left" w:pos="6300"/>
        </w:tabs>
        <w:snapToGrid w:val="0"/>
        <w:spacing w:line="500" w:lineRule="exact"/>
        <w:ind w:firstLine="570"/>
        <w:rPr>
          <w:rFonts w:ascii="仿宋" w:eastAsia="仿宋"/>
          <w:sz w:val="24"/>
        </w:rPr>
      </w:pPr>
      <w:r>
        <w:rPr>
          <w:rFonts w:ascii="仿宋" w:eastAsia="仿宋"/>
          <w:sz w:val="24"/>
        </w:rPr>
        <w:t>3.</w:t>
      </w:r>
      <w:r>
        <w:rPr>
          <w:rFonts w:ascii="仿宋" w:eastAsia="仿宋" w:hint="eastAsia"/>
          <w:sz w:val="24"/>
        </w:rPr>
        <w:t>该表可扩展。</w:t>
      </w:r>
    </w:p>
    <w:p w:rsidR="003C3E77" w:rsidRDefault="004931FC">
      <w:pPr>
        <w:tabs>
          <w:tab w:val="left" w:pos="6300"/>
        </w:tabs>
        <w:snapToGrid w:val="0"/>
        <w:spacing w:line="500" w:lineRule="exact"/>
        <w:ind w:firstLineChars="200" w:firstLine="420"/>
        <w:jc w:val="center"/>
        <w:outlineLvl w:val="0"/>
        <w:rPr>
          <w:rFonts w:ascii="方正楷体_GBK" w:eastAsia="方正楷体_GBK" w:cs="仿宋"/>
          <w:b/>
          <w:bCs/>
          <w:sz w:val="32"/>
          <w:szCs w:val="32"/>
        </w:rPr>
      </w:pPr>
      <w:r>
        <w:rPr>
          <w:rFonts w:ascii="仿宋" w:eastAsia="仿宋"/>
          <w:szCs w:val="28"/>
        </w:rPr>
        <w:br w:type="page"/>
      </w:r>
      <w:r>
        <w:rPr>
          <w:rFonts w:ascii="方正楷体_GBK" w:eastAsia="方正楷体_GBK" w:cs="仿宋" w:hint="eastAsia"/>
          <w:b/>
          <w:bCs/>
          <w:sz w:val="32"/>
          <w:szCs w:val="32"/>
        </w:rPr>
        <w:lastRenderedPageBreak/>
        <w:t>（三）商务承诺（包括但不限于）：</w:t>
      </w:r>
    </w:p>
    <w:p w:rsidR="003C3E77" w:rsidRDefault="004931FC">
      <w:pPr>
        <w:tabs>
          <w:tab w:val="left" w:pos="6300"/>
        </w:tabs>
        <w:snapToGrid w:val="0"/>
        <w:spacing w:line="500" w:lineRule="exact"/>
        <w:ind w:firstLineChars="200" w:firstLine="480"/>
        <w:outlineLvl w:val="0"/>
        <w:rPr>
          <w:rFonts w:ascii="仿宋" w:eastAsia="仿宋"/>
          <w:sz w:val="24"/>
        </w:rPr>
      </w:pPr>
      <w:r>
        <w:rPr>
          <w:rFonts w:ascii="仿宋" w:eastAsia="仿宋"/>
          <w:sz w:val="24"/>
        </w:rPr>
        <w:t>1.</w:t>
      </w:r>
      <w:r>
        <w:rPr>
          <w:rFonts w:ascii="仿宋" w:eastAsia="仿宋"/>
          <w:sz w:val="24"/>
          <w:u w:val="single"/>
        </w:rPr>
        <w:t xml:space="preserve">    </w:t>
      </w:r>
      <w:r>
        <w:rPr>
          <w:rFonts w:ascii="仿宋" w:eastAsia="仿宋" w:hint="eastAsia"/>
          <w:sz w:val="24"/>
        </w:rPr>
        <w:t>；</w:t>
      </w:r>
    </w:p>
    <w:p w:rsidR="003C3E77" w:rsidRDefault="004931FC">
      <w:pPr>
        <w:tabs>
          <w:tab w:val="left" w:pos="6300"/>
        </w:tabs>
        <w:snapToGrid w:val="0"/>
        <w:spacing w:line="500" w:lineRule="exact"/>
        <w:ind w:firstLineChars="200" w:firstLine="480"/>
        <w:outlineLvl w:val="0"/>
        <w:rPr>
          <w:rFonts w:ascii="仿宋" w:eastAsia="仿宋"/>
          <w:sz w:val="24"/>
        </w:rPr>
      </w:pPr>
      <w:r>
        <w:rPr>
          <w:rFonts w:ascii="仿宋" w:eastAsia="仿宋"/>
          <w:sz w:val="24"/>
        </w:rPr>
        <w:t>2.</w:t>
      </w:r>
      <w:r>
        <w:rPr>
          <w:rFonts w:ascii="仿宋" w:eastAsia="仿宋"/>
          <w:sz w:val="24"/>
          <w:u w:val="single"/>
        </w:rPr>
        <w:t xml:space="preserve">    </w:t>
      </w:r>
      <w:r>
        <w:rPr>
          <w:rFonts w:ascii="仿宋" w:eastAsia="仿宋" w:hint="eastAsia"/>
          <w:sz w:val="24"/>
        </w:rPr>
        <w:t>；</w:t>
      </w:r>
    </w:p>
    <w:p w:rsidR="003C3E77" w:rsidRDefault="004931FC">
      <w:pPr>
        <w:tabs>
          <w:tab w:val="left" w:pos="6300"/>
        </w:tabs>
        <w:snapToGrid w:val="0"/>
        <w:spacing w:line="500" w:lineRule="exact"/>
        <w:ind w:firstLineChars="200" w:firstLine="480"/>
        <w:outlineLvl w:val="0"/>
        <w:rPr>
          <w:rFonts w:ascii="仿宋" w:eastAsia="仿宋"/>
          <w:sz w:val="24"/>
        </w:rPr>
      </w:pPr>
      <w:r>
        <w:rPr>
          <w:rFonts w:ascii="仿宋" w:eastAsia="仿宋"/>
          <w:sz w:val="24"/>
        </w:rPr>
        <w:t>3.</w:t>
      </w:r>
      <w:r>
        <w:rPr>
          <w:rFonts w:ascii="仿宋" w:eastAsia="仿宋"/>
          <w:sz w:val="24"/>
          <w:u w:val="single"/>
        </w:rPr>
        <w:t xml:space="preserve">    </w:t>
      </w:r>
      <w:r>
        <w:rPr>
          <w:rFonts w:ascii="仿宋" w:eastAsia="仿宋" w:hint="eastAsia"/>
          <w:sz w:val="24"/>
        </w:rPr>
        <w:t>；</w:t>
      </w:r>
    </w:p>
    <w:p w:rsidR="003C3E77" w:rsidRDefault="004931FC">
      <w:pPr>
        <w:tabs>
          <w:tab w:val="left" w:pos="6300"/>
        </w:tabs>
        <w:snapToGrid w:val="0"/>
        <w:spacing w:line="500" w:lineRule="exact"/>
        <w:ind w:firstLineChars="200" w:firstLine="480"/>
        <w:outlineLvl w:val="0"/>
        <w:rPr>
          <w:rFonts w:ascii="仿宋" w:eastAsia="仿宋"/>
          <w:sz w:val="24"/>
        </w:rPr>
      </w:pPr>
      <w:r>
        <w:rPr>
          <w:rFonts w:ascii="仿宋" w:eastAsia="仿宋"/>
          <w:sz w:val="24"/>
        </w:rPr>
        <w:t>4.</w:t>
      </w:r>
      <w:r>
        <w:rPr>
          <w:rFonts w:ascii="仿宋" w:eastAsia="仿宋"/>
          <w:sz w:val="24"/>
          <w:u w:val="single"/>
        </w:rPr>
        <w:t xml:space="preserve">    </w:t>
      </w:r>
      <w:r>
        <w:rPr>
          <w:rFonts w:ascii="仿宋" w:eastAsia="仿宋" w:hint="eastAsia"/>
          <w:sz w:val="24"/>
        </w:rPr>
        <w:t>。</w:t>
      </w:r>
    </w:p>
    <w:p w:rsidR="003C3E77" w:rsidRDefault="004931FC">
      <w:pPr>
        <w:tabs>
          <w:tab w:val="left" w:pos="6300"/>
        </w:tabs>
        <w:snapToGrid w:val="0"/>
        <w:spacing w:line="500" w:lineRule="exact"/>
        <w:ind w:firstLineChars="200" w:firstLine="480"/>
        <w:outlineLvl w:val="0"/>
        <w:rPr>
          <w:rFonts w:ascii="仿宋" w:eastAsia="仿宋"/>
          <w:sz w:val="24"/>
        </w:rPr>
      </w:pPr>
      <w:r>
        <w:rPr>
          <w:rFonts w:ascii="仿宋" w:eastAsia="仿宋"/>
          <w:sz w:val="24"/>
        </w:rPr>
        <w:t xml:space="preserve"> </w:t>
      </w:r>
    </w:p>
    <w:p w:rsidR="003C3E77" w:rsidRDefault="004931FC">
      <w:pPr>
        <w:tabs>
          <w:tab w:val="left" w:pos="6300"/>
        </w:tabs>
        <w:snapToGrid w:val="0"/>
        <w:spacing w:line="500" w:lineRule="exact"/>
        <w:ind w:firstLine="570"/>
        <w:jc w:val="left"/>
        <w:rPr>
          <w:rFonts w:ascii="仿宋" w:eastAsia="仿宋"/>
          <w:b/>
          <w:szCs w:val="28"/>
        </w:rPr>
      </w:pPr>
      <w:r>
        <w:rPr>
          <w:rFonts w:ascii="仿宋" w:eastAsia="仿宋" w:hint="eastAsia"/>
          <w:sz w:val="24"/>
        </w:rPr>
        <w:t>（四）其他与项目有关的资料（格式自定，没有则不提供）</w:t>
      </w:r>
    </w:p>
    <w:p w:rsidR="003C3E77" w:rsidRDefault="004931FC">
      <w:pPr>
        <w:tabs>
          <w:tab w:val="left" w:pos="6300"/>
        </w:tabs>
        <w:snapToGrid w:val="0"/>
        <w:spacing w:line="500" w:lineRule="exact"/>
        <w:jc w:val="left"/>
        <w:rPr>
          <w:b/>
          <w:bCs/>
        </w:rPr>
      </w:pPr>
      <w:r>
        <w:rPr>
          <w:rFonts w:ascii="仿宋" w:eastAsia="仿宋"/>
          <w:sz w:val="24"/>
        </w:rPr>
        <w:br w:type="page"/>
      </w:r>
      <w:r>
        <w:rPr>
          <w:rFonts w:hint="eastAsia"/>
          <w:b/>
          <w:bCs/>
          <w:sz w:val="24"/>
        </w:rPr>
        <w:lastRenderedPageBreak/>
        <w:t>资格文件</w:t>
      </w:r>
    </w:p>
    <w:p w:rsidR="003C3E77" w:rsidRDefault="004931FC">
      <w:pPr>
        <w:tabs>
          <w:tab w:val="left" w:pos="6300"/>
        </w:tabs>
        <w:snapToGrid w:val="0"/>
        <w:spacing w:line="500" w:lineRule="exact"/>
        <w:ind w:firstLine="570"/>
        <w:rPr>
          <w:rFonts w:ascii="仿宋" w:eastAsia="仿宋"/>
          <w:sz w:val="24"/>
        </w:rPr>
      </w:pPr>
      <w:r>
        <w:rPr>
          <w:rFonts w:ascii="仿宋" w:eastAsia="仿宋" w:hint="eastAsia"/>
          <w:sz w:val="24"/>
        </w:rPr>
        <w:t>（一）营业执照（副本）或事业单位法人证书（副本）复印件</w:t>
      </w:r>
    </w:p>
    <w:p w:rsidR="003C3E77" w:rsidRDefault="003C3E77">
      <w:pPr>
        <w:tabs>
          <w:tab w:val="left" w:pos="6300"/>
        </w:tabs>
        <w:snapToGrid w:val="0"/>
        <w:spacing w:line="500" w:lineRule="exact"/>
        <w:ind w:firstLine="570"/>
        <w:rPr>
          <w:rFonts w:ascii="仿宋" w:eastAsia="仿宋"/>
          <w:sz w:val="24"/>
        </w:rPr>
      </w:pPr>
    </w:p>
    <w:p w:rsidR="003C3E77" w:rsidRDefault="004931FC">
      <w:pPr>
        <w:tabs>
          <w:tab w:val="left" w:pos="6300"/>
        </w:tabs>
        <w:snapToGrid w:val="0"/>
        <w:spacing w:line="500" w:lineRule="exact"/>
        <w:ind w:firstLine="570"/>
        <w:rPr>
          <w:rFonts w:ascii="仿宋" w:eastAsia="仿宋"/>
          <w:sz w:val="24"/>
        </w:rPr>
      </w:pPr>
      <w:r>
        <w:rPr>
          <w:rFonts w:ascii="仿宋" w:eastAsia="仿宋" w:hint="eastAsia"/>
          <w:sz w:val="24"/>
        </w:rPr>
        <w:t>（二）组织机构代码证复印件</w:t>
      </w:r>
    </w:p>
    <w:p w:rsidR="003C3E77" w:rsidRDefault="003C3E77">
      <w:pPr>
        <w:tabs>
          <w:tab w:val="left" w:pos="6300"/>
        </w:tabs>
        <w:snapToGrid w:val="0"/>
        <w:spacing w:line="500" w:lineRule="exact"/>
        <w:ind w:firstLine="570"/>
        <w:rPr>
          <w:rFonts w:ascii="仿宋" w:eastAsia="仿宋"/>
          <w:sz w:val="24"/>
        </w:rPr>
      </w:pPr>
    </w:p>
    <w:p w:rsidR="003C3E77" w:rsidRDefault="004931FC">
      <w:pPr>
        <w:widowControl/>
        <w:ind w:firstLineChars="250" w:firstLine="600"/>
        <w:jc w:val="left"/>
        <w:rPr>
          <w:rFonts w:ascii="仿宋" w:eastAsia="仿宋"/>
          <w:sz w:val="24"/>
        </w:rPr>
      </w:pPr>
      <w:r>
        <w:rPr>
          <w:rFonts w:ascii="仿宋" w:eastAsia="仿宋" w:hint="eastAsia"/>
          <w:sz w:val="24"/>
        </w:rPr>
        <w:t>（三）法定代表人身份证明书（格式）</w:t>
      </w:r>
    </w:p>
    <w:p w:rsidR="003C3E77" w:rsidRDefault="003C3E77">
      <w:pPr>
        <w:tabs>
          <w:tab w:val="left" w:pos="6300"/>
        </w:tabs>
        <w:snapToGrid w:val="0"/>
        <w:spacing w:line="500" w:lineRule="exact"/>
        <w:ind w:firstLine="570"/>
        <w:rPr>
          <w:rFonts w:ascii="仿宋" w:eastAsia="仿宋"/>
          <w:sz w:val="24"/>
        </w:rPr>
      </w:pPr>
    </w:p>
    <w:p w:rsidR="003C3E77" w:rsidRDefault="004931FC">
      <w:pPr>
        <w:tabs>
          <w:tab w:val="left" w:pos="6300"/>
        </w:tabs>
        <w:snapToGrid w:val="0"/>
        <w:spacing w:line="500" w:lineRule="exact"/>
        <w:ind w:firstLine="570"/>
        <w:rPr>
          <w:rFonts w:ascii="仿宋" w:eastAsia="仿宋"/>
          <w:sz w:val="24"/>
        </w:rPr>
      </w:pPr>
      <w:r>
        <w:rPr>
          <w:rFonts w:ascii="仿宋" w:eastAsia="仿宋" w:hint="eastAsia"/>
          <w:sz w:val="24"/>
        </w:rPr>
        <w:t>招标项目名称：</w:t>
      </w:r>
      <w:r>
        <w:rPr>
          <w:rFonts w:ascii="仿宋" w:eastAsia="仿宋"/>
          <w:sz w:val="24"/>
          <w:u w:val="single"/>
        </w:rPr>
        <w:t xml:space="preserve">                                                </w:t>
      </w:r>
    </w:p>
    <w:p w:rsidR="003C3E77" w:rsidRDefault="003C3E77">
      <w:pPr>
        <w:tabs>
          <w:tab w:val="left" w:pos="6300"/>
        </w:tabs>
        <w:snapToGrid w:val="0"/>
        <w:spacing w:line="500" w:lineRule="exact"/>
        <w:ind w:firstLine="570"/>
        <w:rPr>
          <w:rFonts w:ascii="仿宋" w:eastAsia="仿宋"/>
          <w:sz w:val="24"/>
        </w:rPr>
      </w:pPr>
    </w:p>
    <w:p w:rsidR="003C3E77" w:rsidRDefault="004931FC">
      <w:pPr>
        <w:tabs>
          <w:tab w:val="left" w:pos="6300"/>
        </w:tabs>
        <w:snapToGrid w:val="0"/>
        <w:spacing w:line="500" w:lineRule="exact"/>
        <w:ind w:firstLine="570"/>
        <w:rPr>
          <w:rFonts w:ascii="仿宋" w:eastAsia="仿宋"/>
          <w:sz w:val="24"/>
        </w:rPr>
      </w:pPr>
      <w:r>
        <w:rPr>
          <w:rFonts w:ascii="仿宋" w:eastAsia="仿宋" w:hint="eastAsia"/>
          <w:sz w:val="24"/>
        </w:rPr>
        <w:t>致重庆市会展服务中心：</w:t>
      </w:r>
    </w:p>
    <w:p w:rsidR="003C3E77" w:rsidRDefault="004931FC">
      <w:pPr>
        <w:tabs>
          <w:tab w:val="left" w:pos="6300"/>
        </w:tabs>
        <w:snapToGrid w:val="0"/>
        <w:spacing w:line="500" w:lineRule="exact"/>
        <w:ind w:firstLine="570"/>
        <w:rPr>
          <w:rFonts w:ascii="仿宋" w:eastAsia="仿宋"/>
          <w:sz w:val="24"/>
        </w:rPr>
      </w:pPr>
      <w:r>
        <w:rPr>
          <w:rFonts w:ascii="仿宋" w:eastAsia="仿宋"/>
          <w:sz w:val="24"/>
          <w:u w:val="single"/>
        </w:rPr>
        <w:t xml:space="preserve">        </w:t>
      </w:r>
      <w:r>
        <w:rPr>
          <w:rFonts w:ascii="仿宋" w:eastAsia="仿宋" w:hint="eastAsia"/>
          <w:sz w:val="24"/>
        </w:rPr>
        <w:t>（法定代表人姓名）在</w:t>
      </w:r>
      <w:r>
        <w:rPr>
          <w:rFonts w:ascii="仿宋" w:eastAsia="仿宋"/>
          <w:sz w:val="24"/>
          <w:u w:val="single"/>
        </w:rPr>
        <w:t xml:space="preserve">                       </w:t>
      </w:r>
      <w:r>
        <w:rPr>
          <w:rFonts w:ascii="仿宋" w:eastAsia="仿宋" w:hint="eastAsia"/>
          <w:sz w:val="24"/>
        </w:rPr>
        <w:t>（投标人名称）任</w:t>
      </w:r>
      <w:r>
        <w:rPr>
          <w:rFonts w:ascii="仿宋" w:eastAsia="仿宋"/>
          <w:sz w:val="24"/>
          <w:u w:val="single"/>
        </w:rPr>
        <w:t xml:space="preserve">    </w:t>
      </w:r>
      <w:r>
        <w:rPr>
          <w:rFonts w:ascii="仿宋" w:eastAsia="仿宋" w:hint="eastAsia"/>
          <w:sz w:val="24"/>
        </w:rPr>
        <w:t>（职务名称）职务，是（投标人名称）</w:t>
      </w:r>
      <w:r>
        <w:rPr>
          <w:rFonts w:ascii="仿宋" w:eastAsia="仿宋"/>
          <w:sz w:val="24"/>
          <w:u w:val="single"/>
        </w:rPr>
        <w:t xml:space="preserve">              </w:t>
      </w:r>
      <w:r>
        <w:rPr>
          <w:rFonts w:ascii="仿宋" w:eastAsia="仿宋" w:hint="eastAsia"/>
          <w:sz w:val="24"/>
        </w:rPr>
        <w:t>的法定代表人。</w:t>
      </w:r>
    </w:p>
    <w:p w:rsidR="003C3E77" w:rsidRDefault="003C3E77">
      <w:pPr>
        <w:tabs>
          <w:tab w:val="left" w:pos="6300"/>
        </w:tabs>
        <w:snapToGrid w:val="0"/>
        <w:spacing w:line="500" w:lineRule="exact"/>
        <w:ind w:firstLine="570"/>
        <w:rPr>
          <w:rFonts w:ascii="仿宋" w:eastAsia="仿宋"/>
          <w:sz w:val="24"/>
        </w:rPr>
      </w:pPr>
    </w:p>
    <w:p w:rsidR="003C3E77" w:rsidRDefault="004931FC">
      <w:pPr>
        <w:tabs>
          <w:tab w:val="left" w:pos="6300"/>
        </w:tabs>
        <w:snapToGrid w:val="0"/>
        <w:spacing w:line="500" w:lineRule="exact"/>
        <w:ind w:firstLine="570"/>
        <w:rPr>
          <w:rFonts w:ascii="仿宋" w:eastAsia="仿宋"/>
          <w:sz w:val="24"/>
        </w:rPr>
      </w:pPr>
      <w:r>
        <w:rPr>
          <w:rFonts w:ascii="仿宋" w:eastAsia="仿宋" w:hint="eastAsia"/>
          <w:sz w:val="24"/>
        </w:rPr>
        <w:t>特此证明。</w:t>
      </w:r>
    </w:p>
    <w:p w:rsidR="003C3E77" w:rsidRDefault="003C3E77">
      <w:pPr>
        <w:tabs>
          <w:tab w:val="left" w:pos="6300"/>
        </w:tabs>
        <w:snapToGrid w:val="0"/>
        <w:spacing w:line="500" w:lineRule="exact"/>
        <w:ind w:firstLine="570"/>
        <w:rPr>
          <w:rFonts w:ascii="仿宋" w:eastAsia="仿宋"/>
          <w:sz w:val="24"/>
        </w:rPr>
      </w:pPr>
    </w:p>
    <w:p w:rsidR="003C3E77" w:rsidRDefault="003C3E77">
      <w:pPr>
        <w:tabs>
          <w:tab w:val="left" w:pos="6300"/>
        </w:tabs>
        <w:snapToGrid w:val="0"/>
        <w:spacing w:line="500" w:lineRule="exact"/>
        <w:ind w:firstLine="570"/>
        <w:rPr>
          <w:rFonts w:ascii="仿宋" w:eastAsia="仿宋"/>
          <w:sz w:val="24"/>
        </w:rPr>
      </w:pPr>
    </w:p>
    <w:p w:rsidR="003C3E77" w:rsidRDefault="003C3E77">
      <w:pPr>
        <w:tabs>
          <w:tab w:val="left" w:pos="6300"/>
        </w:tabs>
        <w:snapToGrid w:val="0"/>
        <w:spacing w:line="500" w:lineRule="exact"/>
        <w:ind w:firstLine="570"/>
        <w:rPr>
          <w:rFonts w:ascii="仿宋" w:eastAsia="仿宋"/>
          <w:sz w:val="24"/>
        </w:rPr>
      </w:pPr>
    </w:p>
    <w:p w:rsidR="003C3E77" w:rsidRDefault="004931FC">
      <w:pPr>
        <w:tabs>
          <w:tab w:val="left" w:pos="6300"/>
        </w:tabs>
        <w:snapToGrid w:val="0"/>
        <w:spacing w:line="500" w:lineRule="exact"/>
        <w:ind w:firstLine="570"/>
        <w:rPr>
          <w:rFonts w:ascii="仿宋" w:eastAsia="仿宋"/>
          <w:sz w:val="24"/>
        </w:rPr>
      </w:pPr>
      <w:r>
        <w:rPr>
          <w:rFonts w:ascii="仿宋" w:eastAsia="仿宋"/>
          <w:sz w:val="24"/>
        </w:rPr>
        <w:t xml:space="preserve">                                             </w:t>
      </w:r>
      <w:r>
        <w:rPr>
          <w:rFonts w:ascii="仿宋" w:eastAsia="仿宋" w:hint="eastAsia"/>
          <w:sz w:val="24"/>
        </w:rPr>
        <w:t>（投标人公章）</w:t>
      </w:r>
    </w:p>
    <w:p w:rsidR="003C3E77" w:rsidRDefault="003C3E77">
      <w:pPr>
        <w:tabs>
          <w:tab w:val="left" w:pos="6300"/>
        </w:tabs>
        <w:snapToGrid w:val="0"/>
        <w:spacing w:line="500" w:lineRule="exact"/>
        <w:ind w:firstLine="570"/>
        <w:rPr>
          <w:rFonts w:ascii="仿宋" w:eastAsia="仿宋"/>
          <w:sz w:val="24"/>
        </w:rPr>
      </w:pPr>
    </w:p>
    <w:p w:rsidR="003C3E77" w:rsidRDefault="004931FC">
      <w:pPr>
        <w:tabs>
          <w:tab w:val="left" w:pos="6300"/>
        </w:tabs>
        <w:snapToGrid w:val="0"/>
        <w:spacing w:line="500" w:lineRule="exact"/>
        <w:ind w:firstLine="570"/>
        <w:rPr>
          <w:rFonts w:ascii="仿宋" w:eastAsia="仿宋"/>
          <w:sz w:val="24"/>
        </w:rPr>
      </w:pPr>
      <w:r>
        <w:rPr>
          <w:rFonts w:ascii="仿宋" w:eastAsia="仿宋"/>
          <w:sz w:val="24"/>
        </w:rPr>
        <w:t xml:space="preserve">                                             </w:t>
      </w:r>
      <w:r>
        <w:rPr>
          <w:rFonts w:ascii="仿宋" w:eastAsia="仿宋" w:hint="eastAsia"/>
          <w:sz w:val="24"/>
        </w:rPr>
        <w:t>年</w:t>
      </w:r>
      <w:r>
        <w:rPr>
          <w:rFonts w:ascii="仿宋" w:eastAsia="仿宋"/>
          <w:sz w:val="24"/>
        </w:rPr>
        <w:t xml:space="preserve">   </w:t>
      </w:r>
      <w:r>
        <w:rPr>
          <w:rFonts w:ascii="仿宋" w:eastAsia="仿宋" w:hint="eastAsia"/>
          <w:sz w:val="24"/>
        </w:rPr>
        <w:t>月</w:t>
      </w:r>
      <w:r>
        <w:rPr>
          <w:rFonts w:ascii="仿宋" w:eastAsia="仿宋"/>
          <w:sz w:val="24"/>
        </w:rPr>
        <w:t xml:space="preserve">   </w:t>
      </w:r>
      <w:r>
        <w:rPr>
          <w:rFonts w:ascii="仿宋" w:eastAsia="仿宋" w:hint="eastAsia"/>
          <w:sz w:val="24"/>
        </w:rPr>
        <w:t>日</w:t>
      </w:r>
    </w:p>
    <w:p w:rsidR="003C3E77" w:rsidRDefault="003C3E77">
      <w:pPr>
        <w:tabs>
          <w:tab w:val="left" w:pos="6300"/>
        </w:tabs>
        <w:snapToGrid w:val="0"/>
        <w:spacing w:line="500" w:lineRule="exact"/>
        <w:ind w:firstLine="570"/>
        <w:rPr>
          <w:rFonts w:ascii="仿宋" w:eastAsia="仿宋"/>
          <w:sz w:val="24"/>
        </w:rPr>
      </w:pPr>
    </w:p>
    <w:p w:rsidR="003C3E77" w:rsidRDefault="004931FC">
      <w:pPr>
        <w:tabs>
          <w:tab w:val="left" w:pos="6300"/>
        </w:tabs>
        <w:snapToGrid w:val="0"/>
        <w:spacing w:line="500" w:lineRule="exact"/>
        <w:ind w:firstLine="570"/>
        <w:rPr>
          <w:rFonts w:ascii="仿宋" w:eastAsia="仿宋"/>
          <w:sz w:val="24"/>
        </w:rPr>
      </w:pPr>
      <w:r>
        <w:rPr>
          <w:rFonts w:ascii="仿宋" w:eastAsia="仿宋" w:hint="eastAsia"/>
          <w:sz w:val="24"/>
        </w:rPr>
        <w:t>（附：法定代表人身份证正反面复印件）</w:t>
      </w:r>
    </w:p>
    <w:p w:rsidR="003C3E77" w:rsidRDefault="003C3E77">
      <w:pPr>
        <w:tabs>
          <w:tab w:val="left" w:pos="6300"/>
        </w:tabs>
        <w:snapToGrid w:val="0"/>
        <w:spacing w:line="500" w:lineRule="exact"/>
        <w:ind w:firstLine="570"/>
        <w:rPr>
          <w:rFonts w:ascii="仿宋" w:eastAsia="仿宋"/>
          <w:sz w:val="24"/>
        </w:rPr>
      </w:pPr>
    </w:p>
    <w:p w:rsidR="003C3E77" w:rsidRDefault="003C3E77">
      <w:pPr>
        <w:tabs>
          <w:tab w:val="left" w:pos="6300"/>
        </w:tabs>
        <w:snapToGrid w:val="0"/>
        <w:spacing w:line="500" w:lineRule="exact"/>
        <w:ind w:firstLine="570"/>
        <w:rPr>
          <w:rFonts w:ascii="仿宋" w:eastAsia="仿宋"/>
          <w:sz w:val="24"/>
        </w:rPr>
      </w:pPr>
    </w:p>
    <w:p w:rsidR="003C3E77" w:rsidRDefault="003C3E77">
      <w:pPr>
        <w:tabs>
          <w:tab w:val="left" w:pos="6300"/>
        </w:tabs>
        <w:snapToGrid w:val="0"/>
        <w:spacing w:line="500" w:lineRule="exact"/>
        <w:ind w:firstLine="570"/>
        <w:rPr>
          <w:rFonts w:ascii="仿宋" w:eastAsia="仿宋"/>
          <w:sz w:val="24"/>
        </w:rPr>
      </w:pPr>
    </w:p>
    <w:p w:rsidR="003C3E77" w:rsidRDefault="003C3E77">
      <w:pPr>
        <w:tabs>
          <w:tab w:val="left" w:pos="6300"/>
        </w:tabs>
        <w:snapToGrid w:val="0"/>
        <w:spacing w:line="500" w:lineRule="exact"/>
        <w:ind w:firstLine="570"/>
        <w:rPr>
          <w:rFonts w:ascii="仿宋" w:eastAsia="仿宋"/>
          <w:sz w:val="24"/>
        </w:rPr>
      </w:pPr>
    </w:p>
    <w:p w:rsidR="003C3E77" w:rsidRDefault="003C3E77">
      <w:pPr>
        <w:tabs>
          <w:tab w:val="left" w:pos="6300"/>
        </w:tabs>
        <w:snapToGrid w:val="0"/>
        <w:spacing w:line="500" w:lineRule="exact"/>
        <w:ind w:firstLine="570"/>
        <w:rPr>
          <w:rFonts w:ascii="仿宋" w:eastAsia="仿宋"/>
          <w:sz w:val="24"/>
        </w:rPr>
      </w:pPr>
    </w:p>
    <w:p w:rsidR="003C3E77" w:rsidRDefault="003C3E77">
      <w:pPr>
        <w:tabs>
          <w:tab w:val="left" w:pos="6300"/>
        </w:tabs>
        <w:snapToGrid w:val="0"/>
        <w:spacing w:line="500" w:lineRule="exact"/>
        <w:ind w:firstLine="570"/>
        <w:rPr>
          <w:rFonts w:ascii="仿宋" w:eastAsia="仿宋"/>
          <w:sz w:val="24"/>
        </w:rPr>
      </w:pPr>
    </w:p>
    <w:p w:rsidR="003C3E77" w:rsidRDefault="004931FC">
      <w:pPr>
        <w:tabs>
          <w:tab w:val="left" w:pos="6300"/>
        </w:tabs>
        <w:snapToGrid w:val="0"/>
        <w:spacing w:line="500" w:lineRule="exact"/>
        <w:ind w:firstLine="570"/>
        <w:jc w:val="center"/>
        <w:rPr>
          <w:rFonts w:ascii="方正楷体_GBK" w:eastAsia="方正楷体_GBK" w:cs="仿宋"/>
          <w:b/>
          <w:bCs/>
          <w:sz w:val="32"/>
          <w:szCs w:val="32"/>
        </w:rPr>
      </w:pPr>
      <w:r>
        <w:rPr>
          <w:rFonts w:ascii="仿宋" w:eastAsia="仿宋"/>
        </w:rPr>
        <w:br w:type="column"/>
      </w:r>
      <w:r>
        <w:rPr>
          <w:rFonts w:ascii="方正楷体_GBK" w:eastAsia="方正楷体_GBK" w:cs="仿宋" w:hint="eastAsia"/>
          <w:b/>
          <w:bCs/>
          <w:sz w:val="32"/>
          <w:szCs w:val="32"/>
        </w:rPr>
        <w:lastRenderedPageBreak/>
        <w:t>（四）法定代表人授权委托书（格式）</w:t>
      </w:r>
    </w:p>
    <w:p w:rsidR="003C3E77" w:rsidRDefault="004931FC">
      <w:pPr>
        <w:tabs>
          <w:tab w:val="left" w:pos="6300"/>
        </w:tabs>
        <w:snapToGrid w:val="0"/>
        <w:spacing w:line="500" w:lineRule="exact"/>
        <w:ind w:firstLine="570"/>
        <w:rPr>
          <w:rFonts w:ascii="仿宋" w:eastAsia="仿宋"/>
          <w:sz w:val="24"/>
        </w:rPr>
      </w:pPr>
      <w:r>
        <w:rPr>
          <w:rFonts w:ascii="仿宋" w:eastAsia="仿宋"/>
          <w:sz w:val="24"/>
        </w:rPr>
        <w:t xml:space="preserve">    </w:t>
      </w:r>
    </w:p>
    <w:p w:rsidR="003C3E77" w:rsidRDefault="004931FC">
      <w:pPr>
        <w:tabs>
          <w:tab w:val="left" w:pos="6300"/>
        </w:tabs>
        <w:snapToGrid w:val="0"/>
        <w:spacing w:line="500" w:lineRule="exact"/>
        <w:ind w:firstLineChars="200" w:firstLine="480"/>
        <w:rPr>
          <w:rFonts w:ascii="仿宋" w:eastAsia="仿宋"/>
          <w:sz w:val="24"/>
        </w:rPr>
      </w:pPr>
      <w:r>
        <w:rPr>
          <w:rFonts w:ascii="仿宋" w:eastAsia="仿宋" w:hint="eastAsia"/>
          <w:sz w:val="24"/>
          <w:szCs w:val="28"/>
        </w:rPr>
        <w:t>招标项目名称</w:t>
      </w:r>
      <w:r>
        <w:rPr>
          <w:rFonts w:ascii="仿宋" w:eastAsia="仿宋" w:hint="eastAsia"/>
          <w:sz w:val="24"/>
        </w:rPr>
        <w:t>：</w:t>
      </w:r>
      <w:r>
        <w:rPr>
          <w:rFonts w:ascii="仿宋" w:eastAsia="仿宋"/>
          <w:sz w:val="24"/>
          <w:u w:val="single"/>
        </w:rPr>
        <w:t xml:space="preserve">                                                </w:t>
      </w:r>
    </w:p>
    <w:p w:rsidR="003C3E77" w:rsidRDefault="003C3E77">
      <w:pPr>
        <w:tabs>
          <w:tab w:val="left" w:pos="6300"/>
        </w:tabs>
        <w:snapToGrid w:val="0"/>
        <w:spacing w:line="500" w:lineRule="exact"/>
        <w:ind w:firstLine="570"/>
        <w:rPr>
          <w:rFonts w:ascii="仿宋" w:eastAsia="仿宋"/>
          <w:sz w:val="24"/>
        </w:rPr>
      </w:pPr>
    </w:p>
    <w:p w:rsidR="003C3E77" w:rsidRDefault="004931FC">
      <w:pPr>
        <w:tabs>
          <w:tab w:val="left" w:pos="6300"/>
        </w:tabs>
        <w:snapToGrid w:val="0"/>
        <w:spacing w:line="500" w:lineRule="exact"/>
        <w:ind w:firstLineChars="200" w:firstLine="480"/>
        <w:rPr>
          <w:rFonts w:ascii="仿宋" w:eastAsia="仿宋"/>
          <w:sz w:val="24"/>
        </w:rPr>
      </w:pPr>
      <w:r>
        <w:rPr>
          <w:rFonts w:ascii="仿宋" w:eastAsia="仿宋" w:hint="eastAsia"/>
          <w:sz w:val="24"/>
        </w:rPr>
        <w:t>致重庆市会展服务中心：</w:t>
      </w:r>
    </w:p>
    <w:p w:rsidR="003C3E77" w:rsidRDefault="004931FC">
      <w:pPr>
        <w:tabs>
          <w:tab w:val="left" w:pos="6300"/>
        </w:tabs>
        <w:snapToGrid w:val="0"/>
        <w:spacing w:line="500" w:lineRule="exact"/>
        <w:ind w:firstLineChars="200" w:firstLine="480"/>
        <w:rPr>
          <w:rFonts w:ascii="仿宋" w:eastAsia="仿宋"/>
          <w:sz w:val="24"/>
        </w:rPr>
      </w:pPr>
      <w:r>
        <w:rPr>
          <w:rFonts w:ascii="仿宋" w:eastAsia="仿宋"/>
          <w:sz w:val="24"/>
          <w:u w:val="single"/>
        </w:rPr>
        <w:t xml:space="preserve">            </w:t>
      </w:r>
      <w:r>
        <w:rPr>
          <w:rFonts w:ascii="仿宋" w:eastAsia="仿宋" w:hint="eastAsia"/>
          <w:sz w:val="24"/>
        </w:rPr>
        <w:t>（投标人法定代表人名称）是</w:t>
      </w:r>
      <w:r>
        <w:rPr>
          <w:rFonts w:ascii="仿宋" w:eastAsia="仿宋"/>
          <w:sz w:val="24"/>
          <w:u w:val="single"/>
        </w:rPr>
        <w:t xml:space="preserve">                    </w:t>
      </w:r>
      <w:r>
        <w:rPr>
          <w:rFonts w:ascii="仿宋" w:eastAsia="仿宋" w:hint="eastAsia"/>
          <w:sz w:val="24"/>
        </w:rPr>
        <w:t>（投标人名称）的法定代表人，特授权</w:t>
      </w:r>
      <w:r>
        <w:rPr>
          <w:rFonts w:ascii="仿宋" w:eastAsia="仿宋"/>
          <w:sz w:val="24"/>
          <w:u w:val="single"/>
        </w:rPr>
        <w:t xml:space="preserve">          </w:t>
      </w:r>
      <w:r>
        <w:rPr>
          <w:rFonts w:ascii="仿宋" w:eastAsia="仿宋" w:hint="eastAsia"/>
          <w:sz w:val="24"/>
        </w:rPr>
        <w:t>（被授权人姓名及身份证代码）代表我单位全权办理上述项目的投标、谈判、签约等具体工作，并签署全部有关文件、协议及合同。</w:t>
      </w:r>
    </w:p>
    <w:p w:rsidR="003C3E77" w:rsidRDefault="004931FC">
      <w:pPr>
        <w:tabs>
          <w:tab w:val="left" w:pos="6300"/>
        </w:tabs>
        <w:snapToGrid w:val="0"/>
        <w:spacing w:line="500" w:lineRule="exact"/>
        <w:ind w:firstLineChars="200" w:firstLine="480"/>
        <w:rPr>
          <w:rFonts w:ascii="仿宋" w:eastAsia="仿宋"/>
          <w:sz w:val="24"/>
        </w:rPr>
      </w:pPr>
      <w:r>
        <w:rPr>
          <w:rFonts w:ascii="仿宋" w:eastAsia="仿宋" w:hint="eastAsia"/>
          <w:sz w:val="24"/>
        </w:rPr>
        <w:t>我单位对被授权人的签字负全部责任。</w:t>
      </w:r>
    </w:p>
    <w:p w:rsidR="003C3E77" w:rsidRDefault="004931FC">
      <w:pPr>
        <w:tabs>
          <w:tab w:val="left" w:pos="6300"/>
        </w:tabs>
        <w:snapToGrid w:val="0"/>
        <w:spacing w:line="500" w:lineRule="exact"/>
        <w:ind w:firstLineChars="200" w:firstLine="480"/>
        <w:rPr>
          <w:rFonts w:ascii="仿宋" w:eastAsia="仿宋"/>
          <w:sz w:val="24"/>
        </w:rPr>
      </w:pPr>
      <w:r>
        <w:rPr>
          <w:rFonts w:ascii="仿宋" w:eastAsia="仿宋" w:hint="eastAsia"/>
          <w:sz w:val="24"/>
        </w:rPr>
        <w:t>在撤消授权的书面通知以前，本授权书一直有效。被授权人在授权书有效期内签署的所有文件不因授权的撤消而失效。</w:t>
      </w:r>
    </w:p>
    <w:p w:rsidR="003C3E77" w:rsidRDefault="003C3E77">
      <w:pPr>
        <w:tabs>
          <w:tab w:val="left" w:pos="6300"/>
        </w:tabs>
        <w:snapToGrid w:val="0"/>
        <w:spacing w:line="500" w:lineRule="exact"/>
        <w:ind w:firstLine="570"/>
        <w:rPr>
          <w:rFonts w:ascii="仿宋" w:eastAsia="仿宋"/>
          <w:sz w:val="24"/>
        </w:rPr>
      </w:pPr>
    </w:p>
    <w:p w:rsidR="003C3E77" w:rsidRDefault="003C3E77">
      <w:pPr>
        <w:tabs>
          <w:tab w:val="left" w:pos="6300"/>
        </w:tabs>
        <w:snapToGrid w:val="0"/>
        <w:spacing w:line="500" w:lineRule="exact"/>
        <w:ind w:firstLine="570"/>
        <w:rPr>
          <w:rFonts w:ascii="仿宋" w:eastAsia="仿宋"/>
          <w:sz w:val="24"/>
        </w:rPr>
      </w:pPr>
    </w:p>
    <w:p w:rsidR="003C3E77" w:rsidRDefault="004931FC">
      <w:pPr>
        <w:tabs>
          <w:tab w:val="left" w:pos="6300"/>
        </w:tabs>
        <w:snapToGrid w:val="0"/>
        <w:spacing w:line="500" w:lineRule="exact"/>
        <w:ind w:firstLine="570"/>
        <w:rPr>
          <w:rFonts w:ascii="仿宋" w:eastAsia="仿宋"/>
          <w:sz w:val="24"/>
        </w:rPr>
      </w:pPr>
      <w:r>
        <w:rPr>
          <w:rFonts w:ascii="仿宋" w:eastAsia="仿宋" w:hint="eastAsia"/>
          <w:sz w:val="24"/>
        </w:rPr>
        <w:t>被授权人：</w:t>
      </w:r>
      <w:r>
        <w:rPr>
          <w:rFonts w:ascii="仿宋" w:eastAsia="仿宋"/>
          <w:sz w:val="24"/>
        </w:rPr>
        <w:t xml:space="preserve">                                 </w:t>
      </w:r>
      <w:r>
        <w:rPr>
          <w:rFonts w:ascii="仿宋" w:eastAsia="仿宋" w:hint="eastAsia"/>
          <w:sz w:val="24"/>
        </w:rPr>
        <w:t>投标人法定代表人：</w:t>
      </w:r>
    </w:p>
    <w:p w:rsidR="003C3E77" w:rsidRDefault="004931FC">
      <w:pPr>
        <w:tabs>
          <w:tab w:val="left" w:pos="6300"/>
        </w:tabs>
        <w:snapToGrid w:val="0"/>
        <w:spacing w:line="500" w:lineRule="exact"/>
        <w:ind w:firstLine="570"/>
        <w:rPr>
          <w:rFonts w:ascii="仿宋" w:eastAsia="仿宋"/>
          <w:sz w:val="24"/>
          <w:szCs w:val="28"/>
        </w:rPr>
      </w:pPr>
      <w:r>
        <w:rPr>
          <w:rFonts w:ascii="仿宋" w:eastAsia="仿宋" w:hint="eastAsia"/>
          <w:sz w:val="24"/>
          <w:szCs w:val="28"/>
        </w:rPr>
        <w:t>（签字或盖章）</w:t>
      </w:r>
      <w:r>
        <w:rPr>
          <w:rFonts w:ascii="仿宋" w:eastAsia="仿宋"/>
          <w:sz w:val="24"/>
          <w:szCs w:val="28"/>
        </w:rPr>
        <w:t xml:space="preserve">                                </w:t>
      </w:r>
      <w:r>
        <w:rPr>
          <w:rFonts w:ascii="仿宋" w:eastAsia="仿宋" w:hint="eastAsia"/>
          <w:sz w:val="24"/>
          <w:szCs w:val="28"/>
        </w:rPr>
        <w:t>（签字或盖章）</w:t>
      </w:r>
    </w:p>
    <w:p w:rsidR="003C3E77" w:rsidRDefault="003C3E77">
      <w:pPr>
        <w:tabs>
          <w:tab w:val="left" w:pos="6300"/>
        </w:tabs>
        <w:snapToGrid w:val="0"/>
        <w:spacing w:line="500" w:lineRule="exact"/>
        <w:ind w:firstLine="570"/>
        <w:rPr>
          <w:rFonts w:ascii="仿宋" w:eastAsia="仿宋"/>
          <w:sz w:val="24"/>
          <w:szCs w:val="28"/>
        </w:rPr>
      </w:pPr>
    </w:p>
    <w:p w:rsidR="003C3E77" w:rsidRDefault="003C3E77">
      <w:pPr>
        <w:tabs>
          <w:tab w:val="left" w:pos="6300"/>
        </w:tabs>
        <w:snapToGrid w:val="0"/>
        <w:spacing w:line="500" w:lineRule="exact"/>
        <w:ind w:firstLine="570"/>
        <w:rPr>
          <w:rFonts w:ascii="仿宋" w:eastAsia="仿宋"/>
          <w:sz w:val="24"/>
        </w:rPr>
      </w:pPr>
    </w:p>
    <w:p w:rsidR="003C3E77" w:rsidRDefault="004931FC">
      <w:pPr>
        <w:tabs>
          <w:tab w:val="left" w:pos="6300"/>
        </w:tabs>
        <w:snapToGrid w:val="0"/>
        <w:spacing w:line="500" w:lineRule="exact"/>
        <w:ind w:firstLine="570"/>
        <w:rPr>
          <w:rFonts w:ascii="仿宋" w:eastAsia="仿宋"/>
          <w:sz w:val="24"/>
        </w:rPr>
      </w:pPr>
      <w:r>
        <w:rPr>
          <w:rFonts w:ascii="仿宋" w:eastAsia="仿宋" w:hint="eastAsia"/>
          <w:sz w:val="24"/>
        </w:rPr>
        <w:t>（附：被授权人身份证正反面复印件）</w:t>
      </w:r>
    </w:p>
    <w:p w:rsidR="003C3E77" w:rsidRDefault="004931FC">
      <w:pPr>
        <w:tabs>
          <w:tab w:val="left" w:pos="6300"/>
        </w:tabs>
        <w:snapToGrid w:val="0"/>
        <w:spacing w:line="500" w:lineRule="exact"/>
        <w:ind w:firstLine="570"/>
        <w:rPr>
          <w:rFonts w:ascii="仿宋" w:eastAsia="仿宋"/>
          <w:sz w:val="24"/>
        </w:rPr>
      </w:pPr>
      <w:r>
        <w:rPr>
          <w:rFonts w:ascii="仿宋" w:eastAsia="仿宋"/>
          <w:sz w:val="24"/>
        </w:rPr>
        <w:t xml:space="preserve">                                          </w:t>
      </w:r>
    </w:p>
    <w:p w:rsidR="003C3E77" w:rsidRDefault="003C3E77">
      <w:pPr>
        <w:tabs>
          <w:tab w:val="left" w:pos="6300"/>
        </w:tabs>
        <w:snapToGrid w:val="0"/>
        <w:spacing w:line="500" w:lineRule="exact"/>
        <w:ind w:firstLine="570"/>
        <w:rPr>
          <w:rFonts w:ascii="仿宋" w:eastAsia="仿宋"/>
          <w:sz w:val="24"/>
        </w:rPr>
      </w:pPr>
    </w:p>
    <w:p w:rsidR="003C3E77" w:rsidRDefault="003C3E77">
      <w:pPr>
        <w:tabs>
          <w:tab w:val="left" w:pos="6300"/>
        </w:tabs>
        <w:snapToGrid w:val="0"/>
        <w:spacing w:line="500" w:lineRule="exact"/>
        <w:ind w:firstLine="570"/>
        <w:rPr>
          <w:rFonts w:ascii="仿宋" w:eastAsia="仿宋"/>
          <w:sz w:val="24"/>
        </w:rPr>
      </w:pPr>
    </w:p>
    <w:p w:rsidR="003C3E77" w:rsidRDefault="004931FC">
      <w:pPr>
        <w:tabs>
          <w:tab w:val="left" w:pos="6300"/>
        </w:tabs>
        <w:snapToGrid w:val="0"/>
        <w:spacing w:line="500" w:lineRule="exact"/>
        <w:ind w:right="480" w:firstLine="570"/>
        <w:jc w:val="right"/>
        <w:rPr>
          <w:rFonts w:ascii="仿宋" w:eastAsia="仿宋"/>
          <w:sz w:val="24"/>
        </w:rPr>
      </w:pPr>
      <w:r>
        <w:rPr>
          <w:rFonts w:ascii="仿宋" w:eastAsia="仿宋" w:hint="eastAsia"/>
          <w:sz w:val="24"/>
        </w:rPr>
        <w:t>（投标人公章）</w:t>
      </w:r>
    </w:p>
    <w:p w:rsidR="003C3E77" w:rsidRDefault="004931FC">
      <w:pPr>
        <w:tabs>
          <w:tab w:val="left" w:pos="6300"/>
        </w:tabs>
        <w:snapToGrid w:val="0"/>
        <w:spacing w:line="500" w:lineRule="exact"/>
        <w:ind w:right="480" w:firstLine="570"/>
        <w:jc w:val="right"/>
        <w:rPr>
          <w:rFonts w:ascii="仿宋" w:eastAsia="仿宋"/>
          <w:sz w:val="24"/>
        </w:rPr>
      </w:pPr>
      <w:r>
        <w:rPr>
          <w:rFonts w:ascii="仿宋" w:eastAsia="仿宋" w:hint="eastAsia"/>
          <w:sz w:val="24"/>
        </w:rPr>
        <w:t>年</w:t>
      </w:r>
      <w:r>
        <w:rPr>
          <w:rFonts w:ascii="仿宋" w:eastAsia="仿宋"/>
          <w:sz w:val="24"/>
        </w:rPr>
        <w:t xml:space="preserve">   </w:t>
      </w:r>
      <w:r>
        <w:rPr>
          <w:rFonts w:ascii="仿宋" w:eastAsia="仿宋" w:hint="eastAsia"/>
          <w:sz w:val="24"/>
        </w:rPr>
        <w:t>月</w:t>
      </w:r>
      <w:r>
        <w:rPr>
          <w:rFonts w:ascii="仿宋" w:eastAsia="仿宋"/>
          <w:sz w:val="24"/>
        </w:rPr>
        <w:t xml:space="preserve">   </w:t>
      </w:r>
      <w:r>
        <w:rPr>
          <w:rFonts w:ascii="仿宋" w:eastAsia="仿宋" w:hint="eastAsia"/>
          <w:sz w:val="24"/>
        </w:rPr>
        <w:t>日</w:t>
      </w:r>
    </w:p>
    <w:p w:rsidR="003C3E77" w:rsidRDefault="003C3E77">
      <w:pPr>
        <w:tabs>
          <w:tab w:val="left" w:pos="6300"/>
        </w:tabs>
        <w:snapToGrid w:val="0"/>
        <w:spacing w:line="500" w:lineRule="exact"/>
        <w:ind w:right="480" w:firstLine="570"/>
        <w:jc w:val="right"/>
        <w:rPr>
          <w:rFonts w:ascii="仿宋" w:eastAsia="仿宋"/>
          <w:sz w:val="24"/>
        </w:rPr>
      </w:pPr>
    </w:p>
    <w:p w:rsidR="003C3E77" w:rsidRDefault="004931FC">
      <w:pPr>
        <w:tabs>
          <w:tab w:val="left" w:pos="6300"/>
        </w:tabs>
        <w:snapToGrid w:val="0"/>
        <w:spacing w:line="500" w:lineRule="exact"/>
        <w:ind w:right="480" w:firstLine="570"/>
        <w:jc w:val="left"/>
        <w:rPr>
          <w:rFonts w:ascii="仿宋" w:eastAsia="仿宋"/>
          <w:sz w:val="24"/>
        </w:rPr>
      </w:pPr>
      <w:r>
        <w:rPr>
          <w:rFonts w:ascii="仿宋" w:eastAsia="仿宋" w:hint="eastAsia"/>
          <w:sz w:val="24"/>
        </w:rPr>
        <w:t>注：</w:t>
      </w:r>
    </w:p>
    <w:p w:rsidR="003C3E77" w:rsidRDefault="004931FC">
      <w:pPr>
        <w:tabs>
          <w:tab w:val="left" w:pos="6300"/>
        </w:tabs>
        <w:snapToGrid w:val="0"/>
        <w:spacing w:line="500" w:lineRule="exact"/>
        <w:ind w:right="480" w:firstLine="570"/>
        <w:jc w:val="left"/>
        <w:rPr>
          <w:rFonts w:ascii="仿宋" w:eastAsia="仿宋"/>
          <w:sz w:val="24"/>
        </w:rPr>
      </w:pPr>
      <w:r>
        <w:rPr>
          <w:rFonts w:ascii="仿宋" w:eastAsia="仿宋"/>
          <w:sz w:val="24"/>
        </w:rPr>
        <w:t>1.</w:t>
      </w:r>
      <w:r>
        <w:rPr>
          <w:rFonts w:ascii="仿宋" w:eastAsia="仿宋" w:hint="eastAsia"/>
          <w:sz w:val="24"/>
        </w:rPr>
        <w:t>若为法定代表人办理并签署投标文件的，不提供此文件。</w:t>
      </w:r>
    </w:p>
    <w:p w:rsidR="003C3E77" w:rsidRDefault="004931FC">
      <w:pPr>
        <w:tabs>
          <w:tab w:val="left" w:pos="6300"/>
        </w:tabs>
        <w:snapToGrid w:val="0"/>
        <w:spacing w:line="500" w:lineRule="exact"/>
        <w:ind w:right="480" w:firstLine="570"/>
        <w:jc w:val="left"/>
        <w:rPr>
          <w:rFonts w:ascii="仿宋" w:eastAsia="仿宋"/>
          <w:sz w:val="24"/>
        </w:rPr>
      </w:pPr>
      <w:r>
        <w:rPr>
          <w:rFonts w:ascii="仿宋" w:eastAsia="仿宋"/>
          <w:sz w:val="24"/>
        </w:rPr>
        <w:t>2.</w:t>
      </w:r>
      <w:r>
        <w:rPr>
          <w:rFonts w:ascii="仿宋" w:eastAsia="仿宋" w:hint="eastAsia"/>
          <w:sz w:val="24"/>
        </w:rPr>
        <w:t>若为联合体投标的，法定代表人授权委托书由联合体主办方</w:t>
      </w:r>
      <w:r>
        <w:rPr>
          <w:rFonts w:ascii="仿宋" w:eastAsia="仿宋" w:cs="宋体" w:hint="eastAsia"/>
          <w:kern w:val="0"/>
          <w:sz w:val="24"/>
        </w:rPr>
        <w:t>（主体）</w:t>
      </w:r>
      <w:r>
        <w:rPr>
          <w:rFonts w:ascii="仿宋" w:eastAsia="仿宋" w:hint="eastAsia"/>
          <w:sz w:val="24"/>
        </w:rPr>
        <w:t>出具。</w:t>
      </w:r>
    </w:p>
    <w:p w:rsidR="003C3E77" w:rsidRDefault="004931FC">
      <w:pPr>
        <w:tabs>
          <w:tab w:val="left" w:pos="6300"/>
        </w:tabs>
        <w:snapToGrid w:val="0"/>
        <w:spacing w:line="500" w:lineRule="exact"/>
        <w:ind w:firstLineChars="200" w:firstLine="420"/>
        <w:jc w:val="center"/>
        <w:rPr>
          <w:rFonts w:ascii="方正楷体_GBK" w:eastAsia="方正楷体_GBK" w:cs="仿宋"/>
          <w:b/>
          <w:bCs/>
          <w:sz w:val="32"/>
          <w:szCs w:val="32"/>
        </w:rPr>
      </w:pPr>
      <w:r>
        <w:rPr>
          <w:rFonts w:ascii="仿宋" w:eastAsia="仿宋"/>
        </w:rPr>
        <w:br w:type="column"/>
      </w:r>
      <w:r>
        <w:rPr>
          <w:rFonts w:ascii="方正楷体_GBK" w:eastAsia="方正楷体_GBK" w:cs="仿宋" w:hint="eastAsia"/>
          <w:b/>
          <w:bCs/>
          <w:sz w:val="32"/>
          <w:szCs w:val="32"/>
        </w:rPr>
        <w:lastRenderedPageBreak/>
        <w:t>（五）书面声明</w:t>
      </w:r>
    </w:p>
    <w:p w:rsidR="003C3E77" w:rsidRDefault="003C3E77">
      <w:pPr>
        <w:tabs>
          <w:tab w:val="left" w:pos="6300"/>
        </w:tabs>
        <w:snapToGrid w:val="0"/>
        <w:spacing w:line="500" w:lineRule="exact"/>
        <w:ind w:firstLineChars="200" w:firstLine="480"/>
        <w:rPr>
          <w:rFonts w:ascii="仿宋" w:eastAsia="仿宋" w:cs="仿宋"/>
          <w:sz w:val="24"/>
        </w:rPr>
      </w:pPr>
    </w:p>
    <w:p w:rsidR="003C3E77" w:rsidRDefault="004931FC">
      <w:pPr>
        <w:tabs>
          <w:tab w:val="left" w:pos="6300"/>
        </w:tabs>
        <w:snapToGrid w:val="0"/>
        <w:spacing w:line="500" w:lineRule="exact"/>
        <w:ind w:firstLineChars="200" w:firstLine="480"/>
        <w:rPr>
          <w:rFonts w:ascii="仿宋" w:eastAsia="仿宋" w:cs="仿宋"/>
          <w:sz w:val="24"/>
        </w:rPr>
      </w:pPr>
      <w:r>
        <w:rPr>
          <w:rFonts w:ascii="仿宋" w:eastAsia="仿宋" w:cs="仿宋" w:hint="eastAsia"/>
          <w:sz w:val="24"/>
        </w:rPr>
        <w:t>招标项目名称：</w:t>
      </w:r>
      <w:r>
        <w:rPr>
          <w:rFonts w:ascii="仿宋" w:eastAsia="仿宋" w:cs="仿宋"/>
          <w:sz w:val="24"/>
        </w:rPr>
        <w:t xml:space="preserve">                                                </w:t>
      </w:r>
    </w:p>
    <w:p w:rsidR="003C3E77" w:rsidRDefault="003C3E77">
      <w:pPr>
        <w:tabs>
          <w:tab w:val="left" w:pos="6300"/>
        </w:tabs>
        <w:snapToGrid w:val="0"/>
        <w:spacing w:line="500" w:lineRule="exact"/>
        <w:ind w:firstLineChars="200" w:firstLine="480"/>
        <w:rPr>
          <w:rFonts w:ascii="仿宋" w:eastAsia="仿宋" w:cs="仿宋"/>
          <w:sz w:val="24"/>
        </w:rPr>
      </w:pPr>
    </w:p>
    <w:p w:rsidR="003C3E77" w:rsidRDefault="004931FC">
      <w:pPr>
        <w:tabs>
          <w:tab w:val="left" w:pos="6300"/>
        </w:tabs>
        <w:snapToGrid w:val="0"/>
        <w:spacing w:line="500" w:lineRule="exact"/>
        <w:ind w:firstLineChars="200" w:firstLine="480"/>
        <w:rPr>
          <w:rFonts w:ascii="仿宋" w:eastAsia="仿宋"/>
          <w:sz w:val="24"/>
        </w:rPr>
      </w:pPr>
      <w:r>
        <w:rPr>
          <w:rFonts w:ascii="仿宋" w:eastAsia="仿宋" w:cs="仿宋" w:hint="eastAsia"/>
          <w:sz w:val="24"/>
        </w:rPr>
        <w:t>致重庆市会展服务中心</w:t>
      </w:r>
      <w:r>
        <w:rPr>
          <w:rFonts w:ascii="仿宋" w:eastAsia="仿宋" w:hint="eastAsia"/>
          <w:sz w:val="24"/>
        </w:rPr>
        <w:t>：</w:t>
      </w:r>
    </w:p>
    <w:p w:rsidR="003C3E77" w:rsidRDefault="004931FC">
      <w:pPr>
        <w:tabs>
          <w:tab w:val="left" w:pos="6300"/>
        </w:tabs>
        <w:snapToGrid w:val="0"/>
        <w:spacing w:line="500" w:lineRule="exact"/>
        <w:ind w:firstLineChars="200" w:firstLine="480"/>
        <w:rPr>
          <w:rFonts w:ascii="仿宋" w:eastAsia="仿宋"/>
          <w:sz w:val="24"/>
        </w:rPr>
      </w:pPr>
      <w:r>
        <w:rPr>
          <w:rFonts w:ascii="仿宋" w:eastAsia="仿宋"/>
          <w:sz w:val="24"/>
          <w:u w:val="single"/>
        </w:rPr>
        <w:t xml:space="preserve">                      </w:t>
      </w:r>
      <w:r>
        <w:rPr>
          <w:rFonts w:ascii="仿宋" w:eastAsia="仿宋" w:hint="eastAsia"/>
          <w:sz w:val="24"/>
        </w:rPr>
        <w:t>（投标人名称）郑重声明，我公司具有良好的商业信誉</w:t>
      </w:r>
      <w:r>
        <w:rPr>
          <w:rFonts w:ascii="仿宋" w:eastAsia="仿宋" w:hint="eastAsia"/>
          <w:kern w:val="0"/>
          <w:sz w:val="24"/>
        </w:rPr>
        <w:t>和健全的财务会计制度，依法缴纳税收和社会保障金，</w:t>
      </w:r>
      <w:r>
        <w:rPr>
          <w:rFonts w:ascii="仿宋" w:eastAsia="仿宋" w:hint="eastAsia"/>
          <w:sz w:val="24"/>
        </w:rPr>
        <w:t>具有履行合同所必需的设备和专业技术能力，参加本项目采购活动前三年内无重大违法活动记录，</w:t>
      </w:r>
      <w:r>
        <w:rPr>
          <w:rFonts w:ascii="仿宋" w:eastAsia="仿宋" w:hint="eastAsia"/>
          <w:kern w:val="0"/>
          <w:sz w:val="24"/>
        </w:rPr>
        <w:t>符合《政府采购法》规定的供应商基本资格条件，</w:t>
      </w:r>
      <w:r>
        <w:rPr>
          <w:rFonts w:ascii="仿宋" w:eastAsia="仿宋" w:hint="eastAsia"/>
          <w:sz w:val="24"/>
        </w:rPr>
        <w:t>在合同签订前后随时愿意提供相关证明材料；我公司还同时声明未列入在信用中国网站（</w:t>
      </w:r>
      <w:r>
        <w:rPr>
          <w:rFonts w:ascii="仿宋" w:eastAsia="仿宋"/>
          <w:sz w:val="24"/>
        </w:rPr>
        <w:t>www.creditchina.gov.cn</w:t>
      </w:r>
      <w:r>
        <w:rPr>
          <w:rFonts w:ascii="仿宋" w:eastAsia="仿宋" w:hint="eastAsia"/>
          <w:sz w:val="24"/>
        </w:rPr>
        <w:t>）“失信被执行人”、“重大税收违法案件当事人名单”中，也未列入中国政府采购网（</w:t>
      </w:r>
      <w:r>
        <w:rPr>
          <w:rFonts w:ascii="仿宋" w:eastAsia="仿宋"/>
          <w:sz w:val="24"/>
        </w:rPr>
        <w:t>www.ccgp.gov.cn</w:t>
      </w:r>
      <w:r>
        <w:rPr>
          <w:rFonts w:ascii="仿宋" w:eastAsia="仿宋" w:hint="eastAsia"/>
          <w:sz w:val="24"/>
        </w:rPr>
        <w:t>）“政府采购严重违法失信行为记录名单”中，并随时接受采购人、采购代理机构的检查验证，符合《政府采购法》规定的投标人资格条件。我方对以上声明负全部法律责任。</w:t>
      </w:r>
    </w:p>
    <w:p w:rsidR="003C3E77" w:rsidRDefault="003C3E77">
      <w:pPr>
        <w:tabs>
          <w:tab w:val="left" w:pos="6300"/>
        </w:tabs>
        <w:snapToGrid w:val="0"/>
        <w:spacing w:line="500" w:lineRule="exact"/>
        <w:ind w:firstLineChars="200" w:firstLine="480"/>
        <w:rPr>
          <w:rFonts w:ascii="仿宋" w:eastAsia="仿宋"/>
          <w:sz w:val="24"/>
        </w:rPr>
      </w:pPr>
    </w:p>
    <w:p w:rsidR="003C3E77" w:rsidRDefault="004931FC">
      <w:pPr>
        <w:tabs>
          <w:tab w:val="left" w:pos="6300"/>
        </w:tabs>
        <w:snapToGrid w:val="0"/>
        <w:spacing w:line="500" w:lineRule="exact"/>
        <w:ind w:firstLineChars="200" w:firstLine="480"/>
        <w:rPr>
          <w:rFonts w:ascii="仿宋" w:eastAsia="仿宋"/>
          <w:sz w:val="24"/>
        </w:rPr>
      </w:pPr>
      <w:r>
        <w:rPr>
          <w:rFonts w:ascii="仿宋" w:eastAsia="仿宋" w:hint="eastAsia"/>
          <w:sz w:val="24"/>
        </w:rPr>
        <w:t>特此声明。</w:t>
      </w:r>
    </w:p>
    <w:p w:rsidR="003C3E77" w:rsidRDefault="003C3E77">
      <w:pPr>
        <w:tabs>
          <w:tab w:val="left" w:pos="6300"/>
        </w:tabs>
        <w:snapToGrid w:val="0"/>
        <w:spacing w:line="500" w:lineRule="exact"/>
        <w:ind w:firstLine="570"/>
        <w:rPr>
          <w:rFonts w:ascii="仿宋" w:eastAsia="仿宋"/>
          <w:sz w:val="24"/>
        </w:rPr>
      </w:pPr>
    </w:p>
    <w:p w:rsidR="003C3E77" w:rsidRDefault="003C3E77">
      <w:pPr>
        <w:tabs>
          <w:tab w:val="left" w:pos="6300"/>
        </w:tabs>
        <w:snapToGrid w:val="0"/>
        <w:spacing w:line="500" w:lineRule="exact"/>
        <w:ind w:firstLine="570"/>
        <w:rPr>
          <w:rFonts w:ascii="仿宋" w:eastAsia="仿宋"/>
          <w:sz w:val="24"/>
        </w:rPr>
      </w:pPr>
    </w:p>
    <w:p w:rsidR="003C3E77" w:rsidRDefault="003C3E77">
      <w:pPr>
        <w:tabs>
          <w:tab w:val="left" w:pos="6300"/>
        </w:tabs>
        <w:snapToGrid w:val="0"/>
        <w:spacing w:line="500" w:lineRule="exact"/>
        <w:ind w:firstLine="570"/>
        <w:rPr>
          <w:rFonts w:ascii="仿宋" w:eastAsia="仿宋"/>
          <w:sz w:val="24"/>
        </w:rPr>
      </w:pPr>
    </w:p>
    <w:p w:rsidR="003C3E77" w:rsidRDefault="004931FC">
      <w:pPr>
        <w:tabs>
          <w:tab w:val="left" w:pos="6300"/>
        </w:tabs>
        <w:snapToGrid w:val="0"/>
        <w:spacing w:line="500" w:lineRule="exact"/>
        <w:ind w:right="424" w:firstLine="570"/>
        <w:jc w:val="right"/>
        <w:rPr>
          <w:rFonts w:ascii="仿宋" w:eastAsia="仿宋"/>
          <w:sz w:val="24"/>
        </w:rPr>
      </w:pPr>
      <w:r>
        <w:rPr>
          <w:rFonts w:ascii="仿宋" w:eastAsia="仿宋" w:hint="eastAsia"/>
          <w:sz w:val="24"/>
        </w:rPr>
        <w:t>（投标人公章）</w:t>
      </w:r>
    </w:p>
    <w:p w:rsidR="003C3E77" w:rsidRDefault="004931FC">
      <w:pPr>
        <w:tabs>
          <w:tab w:val="left" w:pos="6300"/>
        </w:tabs>
        <w:snapToGrid w:val="0"/>
        <w:spacing w:line="500" w:lineRule="exact"/>
        <w:ind w:right="424" w:firstLine="570"/>
        <w:jc w:val="right"/>
        <w:rPr>
          <w:rFonts w:ascii="仿宋" w:eastAsia="仿宋"/>
          <w:sz w:val="24"/>
        </w:rPr>
      </w:pPr>
      <w:r>
        <w:rPr>
          <w:rFonts w:ascii="仿宋" w:eastAsia="仿宋" w:hint="eastAsia"/>
          <w:sz w:val="24"/>
        </w:rPr>
        <w:t>年</w:t>
      </w:r>
      <w:r>
        <w:rPr>
          <w:rFonts w:ascii="仿宋" w:eastAsia="仿宋"/>
          <w:sz w:val="24"/>
        </w:rPr>
        <w:t xml:space="preserve">   </w:t>
      </w:r>
      <w:r>
        <w:rPr>
          <w:rFonts w:ascii="仿宋" w:eastAsia="仿宋" w:hint="eastAsia"/>
          <w:sz w:val="24"/>
        </w:rPr>
        <w:t>月</w:t>
      </w:r>
      <w:r>
        <w:rPr>
          <w:rFonts w:ascii="仿宋" w:eastAsia="仿宋"/>
          <w:sz w:val="24"/>
        </w:rPr>
        <w:t xml:space="preserve">   </w:t>
      </w:r>
      <w:r>
        <w:rPr>
          <w:rFonts w:ascii="仿宋" w:eastAsia="仿宋" w:hint="eastAsia"/>
          <w:sz w:val="24"/>
        </w:rPr>
        <w:t>日</w:t>
      </w:r>
    </w:p>
    <w:p w:rsidR="003C3E77" w:rsidRDefault="004931FC">
      <w:pPr>
        <w:tabs>
          <w:tab w:val="left" w:pos="6300"/>
        </w:tabs>
        <w:snapToGrid w:val="0"/>
        <w:spacing w:line="500" w:lineRule="exact"/>
        <w:ind w:right="424" w:firstLine="570"/>
        <w:jc w:val="left"/>
        <w:rPr>
          <w:rFonts w:ascii="方正楷体_GBK" w:eastAsia="方正楷体_GBK" w:cs="仿宋"/>
          <w:b/>
          <w:bCs/>
          <w:sz w:val="32"/>
          <w:szCs w:val="32"/>
        </w:rPr>
      </w:pPr>
      <w:r>
        <w:rPr>
          <w:rFonts w:ascii="方正楷体_GBK" w:eastAsia="方正楷体_GBK" w:cs="仿宋" w:hint="eastAsia"/>
          <w:b/>
          <w:bCs/>
          <w:sz w:val="32"/>
          <w:szCs w:val="32"/>
        </w:rPr>
        <w:t>（六）税务登记证（副本）复印件</w:t>
      </w:r>
    </w:p>
    <w:p w:rsidR="003C3E77" w:rsidRDefault="003C3E77">
      <w:pPr>
        <w:tabs>
          <w:tab w:val="left" w:pos="6300"/>
        </w:tabs>
        <w:snapToGrid w:val="0"/>
        <w:spacing w:line="500" w:lineRule="exact"/>
        <w:ind w:right="424" w:firstLine="570"/>
        <w:jc w:val="left"/>
        <w:rPr>
          <w:rFonts w:ascii="仿宋" w:eastAsia="仿宋"/>
          <w:sz w:val="24"/>
        </w:rPr>
      </w:pPr>
    </w:p>
    <w:p w:rsidR="003C3E77" w:rsidRDefault="003C3E77">
      <w:pPr>
        <w:tabs>
          <w:tab w:val="left" w:pos="6300"/>
        </w:tabs>
        <w:snapToGrid w:val="0"/>
        <w:spacing w:line="500" w:lineRule="exact"/>
        <w:ind w:right="424" w:firstLine="570"/>
        <w:jc w:val="left"/>
        <w:rPr>
          <w:rFonts w:ascii="仿宋" w:eastAsia="仿宋" w:cs="宋体"/>
          <w:kern w:val="0"/>
          <w:sz w:val="24"/>
        </w:rPr>
      </w:pPr>
    </w:p>
    <w:p w:rsidR="003C3E77" w:rsidRDefault="004931FC">
      <w:pPr>
        <w:tabs>
          <w:tab w:val="left" w:pos="6300"/>
        </w:tabs>
        <w:snapToGrid w:val="0"/>
        <w:spacing w:line="500" w:lineRule="exact"/>
        <w:ind w:right="424" w:firstLine="570"/>
        <w:jc w:val="left"/>
      </w:pPr>
      <w:r>
        <w:rPr>
          <w:rFonts w:ascii="方正楷体_GBK" w:eastAsia="方正楷体_GBK" w:cs="仿宋" w:hint="eastAsia"/>
          <w:b/>
          <w:bCs/>
          <w:sz w:val="32"/>
          <w:szCs w:val="32"/>
        </w:rPr>
        <w:t>（七）特定资格条件证书或证明文件</w:t>
      </w:r>
    </w:p>
    <w:sectPr w:rsidR="003C3E77">
      <w:headerReference w:type="default" r:id="rId9"/>
      <w:footerReference w:type="even" r:id="rId10"/>
      <w:footerReference w:type="default" r:id="rId11"/>
      <w:pgSz w:w="11907" w:h="16840"/>
      <w:pgMar w:top="1083" w:right="1440" w:bottom="1083"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87B" w:rsidRDefault="0001687B">
      <w:r>
        <w:separator/>
      </w:r>
    </w:p>
  </w:endnote>
  <w:endnote w:type="continuationSeparator" w:id="0">
    <w:p w:rsidR="0001687B" w:rsidRDefault="0001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_GB2312">
    <w:altName w:val="Times New Roman"/>
    <w:panose1 w:val="00000000000000000000"/>
    <w:charset w:val="00"/>
    <w:family w:val="auto"/>
    <w:notTrueType/>
    <w:pitch w:val="variable"/>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77" w:rsidRDefault="004931FC">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 xml:space="preserve"> </w:t>
    </w:r>
    <w:r>
      <w:rPr>
        <w:rStyle w:val="a9"/>
      </w:rPr>
      <w:fldChar w:fldCharType="end"/>
    </w:r>
  </w:p>
  <w:p w:rsidR="003C3E77" w:rsidRDefault="003C3E7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77" w:rsidRDefault="004931FC">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35C4">
      <w:rPr>
        <w:rStyle w:val="a9"/>
        <w:noProof/>
      </w:rPr>
      <w:t>10</w:t>
    </w:r>
    <w:r>
      <w:rPr>
        <w:rStyle w:val="a9"/>
      </w:rPr>
      <w:fldChar w:fldCharType="end"/>
    </w:r>
  </w:p>
  <w:p w:rsidR="003C3E77" w:rsidRDefault="003C3E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87B" w:rsidRDefault="0001687B">
      <w:r>
        <w:separator/>
      </w:r>
    </w:p>
  </w:footnote>
  <w:footnote w:type="continuationSeparator" w:id="0">
    <w:p w:rsidR="0001687B" w:rsidRDefault="00016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77" w:rsidRDefault="003C3E77">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A4D5DA"/>
    <w:multiLevelType w:val="multilevel"/>
    <w:tmpl w:val="E2A4D5DA"/>
    <w:lvl w:ilvl="0">
      <w:start w:val="1"/>
      <w:numFmt w:val="decimal"/>
      <w:lvlText w:val="（%1）"/>
      <w:lvlJc w:val="left"/>
      <w:pPr>
        <w:tabs>
          <w:tab w:val="left" w:pos="1440"/>
        </w:tabs>
        <w:ind w:left="1440" w:hanging="800"/>
      </w:pPr>
      <w:rPr>
        <w:rFonts w:cs="Times New Roman"/>
      </w:rPr>
    </w:lvl>
    <w:lvl w:ilvl="1">
      <w:start w:val="1"/>
      <w:numFmt w:val="lowerLetter"/>
      <w:lvlText w:val="%2)"/>
      <w:lvlJc w:val="left"/>
      <w:pPr>
        <w:tabs>
          <w:tab w:val="left" w:pos="1480"/>
        </w:tabs>
        <w:ind w:left="1480" w:hanging="420"/>
      </w:pPr>
      <w:rPr>
        <w:rFonts w:cs="Times New Roman"/>
      </w:rPr>
    </w:lvl>
    <w:lvl w:ilvl="2">
      <w:start w:val="1"/>
      <w:numFmt w:val="lowerRoman"/>
      <w:lvlText w:val="%3."/>
      <w:lvlJc w:val="right"/>
      <w:pPr>
        <w:tabs>
          <w:tab w:val="left" w:pos="1900"/>
        </w:tabs>
        <w:ind w:left="1900" w:hanging="420"/>
      </w:pPr>
      <w:rPr>
        <w:rFonts w:cs="Times New Roman"/>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abstractNum w:abstractNumId="1">
    <w:nsid w:val="E2B6CAB1"/>
    <w:multiLevelType w:val="multilevel"/>
    <w:tmpl w:val="E2B6CAB1"/>
    <w:lvl w:ilvl="0">
      <w:start w:val="1"/>
      <w:numFmt w:val="decimal"/>
      <w:lvlText w:val="%1."/>
      <w:lvlJc w:val="left"/>
      <w:pPr>
        <w:tabs>
          <w:tab w:val="left" w:pos="803"/>
        </w:tabs>
        <w:ind w:left="803" w:hanging="803"/>
      </w:pPr>
      <w:rPr>
        <w:rFonts w:cs="Times New Roman"/>
      </w:rPr>
    </w:lvl>
    <w:lvl w:ilvl="1">
      <w:start w:val="1"/>
      <w:numFmt w:val="decimal"/>
      <w:lvlRestart w:val="0"/>
      <w:lvlText w:val="%1.%2、"/>
      <w:lvlJc w:val="left"/>
      <w:pPr>
        <w:tabs>
          <w:tab w:val="left" w:pos="1443"/>
        </w:tabs>
        <w:ind w:left="1443" w:hanging="803"/>
      </w:pPr>
      <w:rPr>
        <w:rFonts w:cs="Times New Roman"/>
      </w:rPr>
    </w:lvl>
    <w:lvl w:ilvl="2">
      <w:start w:val="1"/>
      <w:numFmt w:val="decimal"/>
      <w:lvlRestart w:val="0"/>
      <w:lvlText w:val="%1.%2、%3."/>
      <w:lvlJc w:val="left"/>
      <w:pPr>
        <w:tabs>
          <w:tab w:val="left" w:pos="2084"/>
        </w:tabs>
        <w:ind w:left="2084" w:hanging="804"/>
      </w:pPr>
      <w:rPr>
        <w:rFonts w:cs="Times New Roman"/>
      </w:rPr>
    </w:lvl>
    <w:lvl w:ilvl="3">
      <w:start w:val="1"/>
      <w:numFmt w:val="decimal"/>
      <w:lvlRestart w:val="0"/>
      <w:lvlText w:val="%1.%2、%3.%4."/>
      <w:lvlJc w:val="left"/>
      <w:pPr>
        <w:tabs>
          <w:tab w:val="left" w:pos="2724"/>
        </w:tabs>
        <w:ind w:left="2724" w:hanging="804"/>
      </w:pPr>
      <w:rPr>
        <w:rFonts w:cs="Times New Roman"/>
      </w:rPr>
    </w:lvl>
    <w:lvl w:ilvl="4">
      <w:start w:val="1"/>
      <w:numFmt w:val="decimal"/>
      <w:lvlRestart w:val="0"/>
      <w:lvlText w:val="%1.%2、%3.%4.%5."/>
      <w:lvlJc w:val="left"/>
      <w:pPr>
        <w:tabs>
          <w:tab w:val="left" w:pos="3900"/>
        </w:tabs>
        <w:ind w:left="3900" w:hanging="1340"/>
      </w:pPr>
      <w:rPr>
        <w:rFonts w:cs="Times New Roman"/>
      </w:rPr>
    </w:lvl>
    <w:lvl w:ilvl="5">
      <w:start w:val="1"/>
      <w:numFmt w:val="decimal"/>
      <w:lvlRestart w:val="0"/>
      <w:lvlText w:val="%1.%2、%3.%4.%5.%6."/>
      <w:lvlJc w:val="left"/>
      <w:pPr>
        <w:tabs>
          <w:tab w:val="left" w:pos="4540"/>
        </w:tabs>
        <w:ind w:left="4540" w:hanging="1340"/>
      </w:pPr>
      <w:rPr>
        <w:rFonts w:cs="Times New Roman"/>
      </w:rPr>
    </w:lvl>
    <w:lvl w:ilvl="6">
      <w:start w:val="1"/>
      <w:numFmt w:val="decimal"/>
      <w:lvlRestart w:val="0"/>
      <w:lvlText w:val="%1.%2、%3.%4.%5.%6.%7."/>
      <w:lvlJc w:val="left"/>
      <w:pPr>
        <w:tabs>
          <w:tab w:val="left" w:pos="5716"/>
        </w:tabs>
        <w:ind w:left="5716" w:hanging="1876"/>
      </w:pPr>
      <w:rPr>
        <w:rFonts w:cs="Times New Roman"/>
      </w:rPr>
    </w:lvl>
    <w:lvl w:ilvl="7">
      <w:start w:val="1"/>
      <w:numFmt w:val="decimal"/>
      <w:lvlRestart w:val="0"/>
      <w:lvlText w:val="%1.%2、%3.%4.%5.%6.%7.%8."/>
      <w:lvlJc w:val="left"/>
      <w:pPr>
        <w:tabs>
          <w:tab w:val="left" w:pos="6356"/>
        </w:tabs>
        <w:ind w:left="6356" w:hanging="1876"/>
      </w:pPr>
      <w:rPr>
        <w:rFonts w:cs="Times New Roman"/>
      </w:rPr>
    </w:lvl>
    <w:lvl w:ilvl="8">
      <w:start w:val="1"/>
      <w:numFmt w:val="decimal"/>
      <w:lvlRestart w:val="0"/>
      <w:lvlText w:val="%1.%2、%3.%4.%5.%6.%7.%8.%9."/>
      <w:lvlJc w:val="left"/>
      <w:pPr>
        <w:tabs>
          <w:tab w:val="left" w:pos="7532"/>
        </w:tabs>
        <w:ind w:left="7532" w:hanging="2412"/>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0E"/>
    <w:rsid w:val="0001687B"/>
    <w:rsid w:val="000E24C4"/>
    <w:rsid w:val="001035C4"/>
    <w:rsid w:val="001045BD"/>
    <w:rsid w:val="0014261B"/>
    <w:rsid w:val="00145094"/>
    <w:rsid w:val="001F2671"/>
    <w:rsid w:val="001F43F4"/>
    <w:rsid w:val="00207542"/>
    <w:rsid w:val="00214D16"/>
    <w:rsid w:val="00272671"/>
    <w:rsid w:val="00290C20"/>
    <w:rsid w:val="00290F8C"/>
    <w:rsid w:val="002F6DC5"/>
    <w:rsid w:val="003707E0"/>
    <w:rsid w:val="003A419E"/>
    <w:rsid w:val="003B42A0"/>
    <w:rsid w:val="003C1D49"/>
    <w:rsid w:val="003C3E77"/>
    <w:rsid w:val="003D71DC"/>
    <w:rsid w:val="003D7E57"/>
    <w:rsid w:val="0041265D"/>
    <w:rsid w:val="00420BC8"/>
    <w:rsid w:val="00442C59"/>
    <w:rsid w:val="004554FE"/>
    <w:rsid w:val="004931FC"/>
    <w:rsid w:val="004C5AE9"/>
    <w:rsid w:val="005039C2"/>
    <w:rsid w:val="00530925"/>
    <w:rsid w:val="00541F17"/>
    <w:rsid w:val="005559D9"/>
    <w:rsid w:val="005A6BFA"/>
    <w:rsid w:val="006240BA"/>
    <w:rsid w:val="006473DD"/>
    <w:rsid w:val="00652106"/>
    <w:rsid w:val="00661AC5"/>
    <w:rsid w:val="006A5C35"/>
    <w:rsid w:val="006E2F65"/>
    <w:rsid w:val="006F5342"/>
    <w:rsid w:val="00766EBF"/>
    <w:rsid w:val="007C726E"/>
    <w:rsid w:val="007F0EB6"/>
    <w:rsid w:val="008210D6"/>
    <w:rsid w:val="00841EF6"/>
    <w:rsid w:val="00850DFB"/>
    <w:rsid w:val="00875A1F"/>
    <w:rsid w:val="00876AAC"/>
    <w:rsid w:val="0089418E"/>
    <w:rsid w:val="008D158D"/>
    <w:rsid w:val="008E0147"/>
    <w:rsid w:val="00902BB5"/>
    <w:rsid w:val="009B42B9"/>
    <w:rsid w:val="009B51BF"/>
    <w:rsid w:val="009C0CA4"/>
    <w:rsid w:val="00A031BF"/>
    <w:rsid w:val="00A622EC"/>
    <w:rsid w:val="00A67313"/>
    <w:rsid w:val="00A83A7C"/>
    <w:rsid w:val="00AF268F"/>
    <w:rsid w:val="00B01460"/>
    <w:rsid w:val="00B265F2"/>
    <w:rsid w:val="00B36A43"/>
    <w:rsid w:val="00B54062"/>
    <w:rsid w:val="00B96C28"/>
    <w:rsid w:val="00BF3939"/>
    <w:rsid w:val="00C137C8"/>
    <w:rsid w:val="00C335B1"/>
    <w:rsid w:val="00CC02E0"/>
    <w:rsid w:val="00CE6C18"/>
    <w:rsid w:val="00D17B4F"/>
    <w:rsid w:val="00D55637"/>
    <w:rsid w:val="00D819E0"/>
    <w:rsid w:val="00D85AC7"/>
    <w:rsid w:val="00D97F63"/>
    <w:rsid w:val="00E72959"/>
    <w:rsid w:val="00E72ADF"/>
    <w:rsid w:val="00E84410"/>
    <w:rsid w:val="00ED22F5"/>
    <w:rsid w:val="00F37AAB"/>
    <w:rsid w:val="00F4530E"/>
    <w:rsid w:val="00F6264D"/>
    <w:rsid w:val="00F73F7A"/>
    <w:rsid w:val="00F91CB7"/>
    <w:rsid w:val="00FA77E5"/>
    <w:rsid w:val="00FC4D6A"/>
    <w:rsid w:val="04080F27"/>
    <w:rsid w:val="06450D98"/>
    <w:rsid w:val="167035F3"/>
    <w:rsid w:val="18D26F7E"/>
    <w:rsid w:val="27242862"/>
    <w:rsid w:val="6AED6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semiHidden="0" w:unhideWhenUsed="0" w:qFormat="1"/>
    <w:lsdException w:name="Title" w:semiHidden="0" w:unhideWhenUsed="0" w:qFormat="1"/>
    <w:lsdException w:name="Default Paragraph Font" w:uiPriority="1"/>
    <w:lsdException w:name="Body Text Indent" w:semiHidden="0" w:unhideWhenUsed="0"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kern w:val="44"/>
      <w:sz w:val="44"/>
    </w:rPr>
  </w:style>
  <w:style w:type="paragraph" w:styleId="2">
    <w:name w:val="heading 2"/>
    <w:basedOn w:val="a"/>
    <w:next w:val="a"/>
    <w:link w:val="2Char"/>
    <w:uiPriority w:val="99"/>
    <w:qFormat/>
    <w:pPr>
      <w:keepNext/>
      <w:keepLines/>
      <w:adjustRightInd w:val="0"/>
      <w:snapToGrid w:val="0"/>
      <w:spacing w:line="360" w:lineRule="auto"/>
      <w:outlineLvl w:val="1"/>
    </w:pPr>
    <w:rPr>
      <w:rFonts w:ascii="宋体"/>
      <w:sz w:val="28"/>
      <w:szCs w:val="20"/>
    </w:rPr>
  </w:style>
  <w:style w:type="paragraph" w:styleId="3">
    <w:name w:val="heading 3"/>
    <w:basedOn w:val="a"/>
    <w:next w:val="a"/>
    <w:link w:val="3Char"/>
    <w:uiPriority w:val="99"/>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adjustRightInd w:val="0"/>
      <w:spacing w:line="360" w:lineRule="atLeast"/>
      <w:jc w:val="left"/>
      <w:textAlignment w:val="baseline"/>
    </w:pPr>
    <w:rPr>
      <w:kern w:val="0"/>
      <w:sz w:val="24"/>
      <w:szCs w:val="20"/>
    </w:rPr>
  </w:style>
  <w:style w:type="paragraph" w:styleId="a4">
    <w:name w:val="Body Text Indent"/>
    <w:basedOn w:val="a"/>
    <w:link w:val="Char0"/>
    <w:uiPriority w:val="99"/>
    <w:qFormat/>
    <w:pPr>
      <w:spacing w:line="700" w:lineRule="exact"/>
      <w:ind w:left="960"/>
    </w:pPr>
    <w:rPr>
      <w:sz w:val="44"/>
      <w:szCs w:val="20"/>
    </w:rPr>
  </w:style>
  <w:style w:type="paragraph" w:styleId="a5">
    <w:name w:val="Date"/>
    <w:basedOn w:val="a"/>
    <w:next w:val="a"/>
    <w:link w:val="Char1"/>
    <w:uiPriority w:val="99"/>
    <w:qFormat/>
    <w:rPr>
      <w:sz w:val="28"/>
      <w:szCs w:val="20"/>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9">
    <w:name w:val="toc 9"/>
    <w:basedOn w:val="a"/>
    <w:next w:val="a"/>
    <w:uiPriority w:val="99"/>
    <w:qFormat/>
    <w:pPr>
      <w:ind w:left="3360"/>
    </w:pPr>
  </w:style>
  <w:style w:type="paragraph" w:styleId="a8">
    <w:name w:val="Title"/>
    <w:basedOn w:val="a"/>
    <w:next w:val="a"/>
    <w:link w:val="Char4"/>
    <w:uiPriority w:val="99"/>
    <w:qFormat/>
    <w:pPr>
      <w:spacing w:after="120" w:line="560" w:lineRule="exact"/>
      <w:jc w:val="center"/>
    </w:pPr>
    <w:rPr>
      <w:rFonts w:ascii="方正小标宋_GBK" w:eastAsia="方正小标宋_GBK"/>
      <w:color w:val="000000"/>
      <w:sz w:val="44"/>
      <w:szCs w:val="44"/>
    </w:rPr>
  </w:style>
  <w:style w:type="character" w:styleId="a9">
    <w:name w:val="page number"/>
    <w:basedOn w:val="a0"/>
    <w:uiPriority w:val="99"/>
    <w:qFormat/>
    <w:rPr>
      <w:rFonts w:cs="Times New Roman"/>
    </w:rPr>
  </w:style>
  <w:style w:type="character" w:styleId="aa">
    <w:name w:val="annotation reference"/>
    <w:basedOn w:val="a0"/>
    <w:uiPriority w:val="99"/>
    <w:qFormat/>
    <w:rPr>
      <w:rFonts w:cs="Times New Roman"/>
      <w:sz w:val="21"/>
    </w:rPr>
  </w:style>
  <w:style w:type="character" w:customStyle="1" w:styleId="1Char">
    <w:name w:val="标题 1 Char"/>
    <w:basedOn w:val="a0"/>
    <w:link w:val="1"/>
    <w:uiPriority w:val="99"/>
    <w:qFormat/>
    <w:locked/>
    <w:rPr>
      <w:rFonts w:cs="Times New Roman"/>
      <w:b/>
      <w:bCs/>
      <w:kern w:val="44"/>
      <w:sz w:val="44"/>
      <w:szCs w:val="44"/>
    </w:rPr>
  </w:style>
  <w:style w:type="character" w:customStyle="1" w:styleId="2Char">
    <w:name w:val="标题 2 Char"/>
    <w:basedOn w:val="a0"/>
    <w:link w:val="2"/>
    <w:uiPriority w:val="99"/>
    <w:semiHidden/>
    <w:qFormat/>
    <w:locked/>
    <w:rPr>
      <w:rFonts w:ascii="Cambria" w:eastAsia="宋体" w:hAnsi="Cambria" w:cs="Times New Roman"/>
      <w:b/>
      <w:bCs/>
      <w:sz w:val="32"/>
      <w:szCs w:val="32"/>
    </w:rPr>
  </w:style>
  <w:style w:type="character" w:customStyle="1" w:styleId="3Char">
    <w:name w:val="标题 3 Char"/>
    <w:basedOn w:val="a0"/>
    <w:link w:val="3"/>
    <w:uiPriority w:val="99"/>
    <w:semiHidden/>
    <w:qFormat/>
    <w:locked/>
    <w:rPr>
      <w:rFonts w:cs="Times New Roman"/>
      <w:b/>
      <w:bCs/>
      <w:sz w:val="32"/>
      <w:szCs w:val="32"/>
    </w:rPr>
  </w:style>
  <w:style w:type="character" w:customStyle="1" w:styleId="Char3">
    <w:name w:val="页眉 Char"/>
    <w:basedOn w:val="a0"/>
    <w:link w:val="a7"/>
    <w:uiPriority w:val="99"/>
    <w:semiHidden/>
    <w:qFormat/>
    <w:locked/>
    <w:rPr>
      <w:rFonts w:cs="Times New Roman"/>
      <w:sz w:val="18"/>
      <w:szCs w:val="18"/>
    </w:rPr>
  </w:style>
  <w:style w:type="character" w:customStyle="1" w:styleId="Char2">
    <w:name w:val="页脚 Char"/>
    <w:basedOn w:val="a0"/>
    <w:link w:val="a6"/>
    <w:uiPriority w:val="99"/>
    <w:semiHidden/>
    <w:qFormat/>
    <w:locked/>
    <w:rPr>
      <w:rFonts w:cs="Times New Roman"/>
      <w:sz w:val="18"/>
      <w:szCs w:val="18"/>
    </w:rPr>
  </w:style>
  <w:style w:type="character" w:customStyle="1" w:styleId="Char4">
    <w:name w:val="标题 Char"/>
    <w:basedOn w:val="a0"/>
    <w:link w:val="a8"/>
    <w:uiPriority w:val="99"/>
    <w:qFormat/>
    <w:locked/>
    <w:rPr>
      <w:rFonts w:ascii="Cambria" w:hAnsi="Cambria" w:cs="Times New Roman"/>
      <w:b/>
      <w:bCs/>
      <w:sz w:val="32"/>
      <w:szCs w:val="32"/>
    </w:rPr>
  </w:style>
  <w:style w:type="character" w:customStyle="1" w:styleId="Char0">
    <w:name w:val="正文文本缩进 Char"/>
    <w:basedOn w:val="a0"/>
    <w:link w:val="a4"/>
    <w:uiPriority w:val="99"/>
    <w:semiHidden/>
    <w:qFormat/>
    <w:locked/>
    <w:rPr>
      <w:rFonts w:cs="Times New Roman"/>
      <w:sz w:val="24"/>
      <w:szCs w:val="24"/>
    </w:rPr>
  </w:style>
  <w:style w:type="character" w:customStyle="1" w:styleId="Char1">
    <w:name w:val="日期 Char"/>
    <w:basedOn w:val="a0"/>
    <w:link w:val="a5"/>
    <w:uiPriority w:val="99"/>
    <w:semiHidden/>
    <w:qFormat/>
    <w:locked/>
    <w:rPr>
      <w:rFonts w:cs="Times New Roman"/>
      <w:sz w:val="24"/>
      <w:szCs w:val="24"/>
    </w:rPr>
  </w:style>
  <w:style w:type="paragraph" w:customStyle="1" w:styleId="20">
    <w:name w:val="2交易编号"/>
    <w:next w:val="9"/>
    <w:uiPriority w:val="99"/>
    <w:qFormat/>
    <w:pPr>
      <w:widowControl w:val="0"/>
      <w:snapToGrid w:val="0"/>
      <w:spacing w:beforeLines="50" w:afterLines="50"/>
      <w:jc w:val="center"/>
    </w:pPr>
    <w:rPr>
      <w:rFonts w:ascii="??_GB2312" w:hAnsi="??_GB2312"/>
      <w:b/>
      <w:color w:val="000000"/>
      <w:kern w:val="2"/>
      <w:sz w:val="32"/>
      <w:szCs w:val="32"/>
    </w:rPr>
  </w:style>
  <w:style w:type="character" w:customStyle="1" w:styleId="Char">
    <w:name w:val="批注文字 Char"/>
    <w:basedOn w:val="a0"/>
    <w:link w:val="a3"/>
    <w:uiPriority w:val="99"/>
    <w:semiHidden/>
    <w:qFormat/>
    <w:locked/>
    <w:rPr>
      <w:rFonts w:cs="Times New Roman"/>
      <w:sz w:val="24"/>
      <w:szCs w:val="24"/>
    </w:rPr>
  </w:style>
  <w:style w:type="paragraph" w:styleId="ab">
    <w:name w:val="Balloon Text"/>
    <w:basedOn w:val="a"/>
    <w:link w:val="Char5"/>
    <w:uiPriority w:val="99"/>
    <w:semiHidden/>
    <w:unhideWhenUsed/>
    <w:rsid w:val="00841EF6"/>
    <w:rPr>
      <w:sz w:val="18"/>
      <w:szCs w:val="18"/>
    </w:rPr>
  </w:style>
  <w:style w:type="character" w:customStyle="1" w:styleId="Char5">
    <w:name w:val="批注框文本 Char"/>
    <w:basedOn w:val="a0"/>
    <w:link w:val="ab"/>
    <w:uiPriority w:val="99"/>
    <w:semiHidden/>
    <w:rsid w:val="00841EF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semiHidden="0" w:unhideWhenUsed="0" w:qFormat="1"/>
    <w:lsdException w:name="Title" w:semiHidden="0" w:unhideWhenUsed="0" w:qFormat="1"/>
    <w:lsdException w:name="Default Paragraph Font" w:uiPriority="1"/>
    <w:lsdException w:name="Body Text Indent" w:semiHidden="0" w:unhideWhenUsed="0"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kern w:val="44"/>
      <w:sz w:val="44"/>
    </w:rPr>
  </w:style>
  <w:style w:type="paragraph" w:styleId="2">
    <w:name w:val="heading 2"/>
    <w:basedOn w:val="a"/>
    <w:next w:val="a"/>
    <w:link w:val="2Char"/>
    <w:uiPriority w:val="99"/>
    <w:qFormat/>
    <w:pPr>
      <w:keepNext/>
      <w:keepLines/>
      <w:adjustRightInd w:val="0"/>
      <w:snapToGrid w:val="0"/>
      <w:spacing w:line="360" w:lineRule="auto"/>
      <w:outlineLvl w:val="1"/>
    </w:pPr>
    <w:rPr>
      <w:rFonts w:ascii="宋体"/>
      <w:sz w:val="28"/>
      <w:szCs w:val="20"/>
    </w:rPr>
  </w:style>
  <w:style w:type="paragraph" w:styleId="3">
    <w:name w:val="heading 3"/>
    <w:basedOn w:val="a"/>
    <w:next w:val="a"/>
    <w:link w:val="3Char"/>
    <w:uiPriority w:val="99"/>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adjustRightInd w:val="0"/>
      <w:spacing w:line="360" w:lineRule="atLeast"/>
      <w:jc w:val="left"/>
      <w:textAlignment w:val="baseline"/>
    </w:pPr>
    <w:rPr>
      <w:kern w:val="0"/>
      <w:sz w:val="24"/>
      <w:szCs w:val="20"/>
    </w:rPr>
  </w:style>
  <w:style w:type="paragraph" w:styleId="a4">
    <w:name w:val="Body Text Indent"/>
    <w:basedOn w:val="a"/>
    <w:link w:val="Char0"/>
    <w:uiPriority w:val="99"/>
    <w:qFormat/>
    <w:pPr>
      <w:spacing w:line="700" w:lineRule="exact"/>
      <w:ind w:left="960"/>
    </w:pPr>
    <w:rPr>
      <w:sz w:val="44"/>
      <w:szCs w:val="20"/>
    </w:rPr>
  </w:style>
  <w:style w:type="paragraph" w:styleId="a5">
    <w:name w:val="Date"/>
    <w:basedOn w:val="a"/>
    <w:next w:val="a"/>
    <w:link w:val="Char1"/>
    <w:uiPriority w:val="99"/>
    <w:qFormat/>
    <w:rPr>
      <w:sz w:val="28"/>
      <w:szCs w:val="20"/>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9">
    <w:name w:val="toc 9"/>
    <w:basedOn w:val="a"/>
    <w:next w:val="a"/>
    <w:uiPriority w:val="99"/>
    <w:qFormat/>
    <w:pPr>
      <w:ind w:left="3360"/>
    </w:pPr>
  </w:style>
  <w:style w:type="paragraph" w:styleId="a8">
    <w:name w:val="Title"/>
    <w:basedOn w:val="a"/>
    <w:next w:val="a"/>
    <w:link w:val="Char4"/>
    <w:uiPriority w:val="99"/>
    <w:qFormat/>
    <w:pPr>
      <w:spacing w:after="120" w:line="560" w:lineRule="exact"/>
      <w:jc w:val="center"/>
    </w:pPr>
    <w:rPr>
      <w:rFonts w:ascii="方正小标宋_GBK" w:eastAsia="方正小标宋_GBK"/>
      <w:color w:val="000000"/>
      <w:sz w:val="44"/>
      <w:szCs w:val="44"/>
    </w:rPr>
  </w:style>
  <w:style w:type="character" w:styleId="a9">
    <w:name w:val="page number"/>
    <w:basedOn w:val="a0"/>
    <w:uiPriority w:val="99"/>
    <w:qFormat/>
    <w:rPr>
      <w:rFonts w:cs="Times New Roman"/>
    </w:rPr>
  </w:style>
  <w:style w:type="character" w:styleId="aa">
    <w:name w:val="annotation reference"/>
    <w:basedOn w:val="a0"/>
    <w:uiPriority w:val="99"/>
    <w:qFormat/>
    <w:rPr>
      <w:rFonts w:cs="Times New Roman"/>
      <w:sz w:val="21"/>
    </w:rPr>
  </w:style>
  <w:style w:type="character" w:customStyle="1" w:styleId="1Char">
    <w:name w:val="标题 1 Char"/>
    <w:basedOn w:val="a0"/>
    <w:link w:val="1"/>
    <w:uiPriority w:val="99"/>
    <w:qFormat/>
    <w:locked/>
    <w:rPr>
      <w:rFonts w:cs="Times New Roman"/>
      <w:b/>
      <w:bCs/>
      <w:kern w:val="44"/>
      <w:sz w:val="44"/>
      <w:szCs w:val="44"/>
    </w:rPr>
  </w:style>
  <w:style w:type="character" w:customStyle="1" w:styleId="2Char">
    <w:name w:val="标题 2 Char"/>
    <w:basedOn w:val="a0"/>
    <w:link w:val="2"/>
    <w:uiPriority w:val="99"/>
    <w:semiHidden/>
    <w:qFormat/>
    <w:locked/>
    <w:rPr>
      <w:rFonts w:ascii="Cambria" w:eastAsia="宋体" w:hAnsi="Cambria" w:cs="Times New Roman"/>
      <w:b/>
      <w:bCs/>
      <w:sz w:val="32"/>
      <w:szCs w:val="32"/>
    </w:rPr>
  </w:style>
  <w:style w:type="character" w:customStyle="1" w:styleId="3Char">
    <w:name w:val="标题 3 Char"/>
    <w:basedOn w:val="a0"/>
    <w:link w:val="3"/>
    <w:uiPriority w:val="99"/>
    <w:semiHidden/>
    <w:qFormat/>
    <w:locked/>
    <w:rPr>
      <w:rFonts w:cs="Times New Roman"/>
      <w:b/>
      <w:bCs/>
      <w:sz w:val="32"/>
      <w:szCs w:val="32"/>
    </w:rPr>
  </w:style>
  <w:style w:type="character" w:customStyle="1" w:styleId="Char3">
    <w:name w:val="页眉 Char"/>
    <w:basedOn w:val="a0"/>
    <w:link w:val="a7"/>
    <w:uiPriority w:val="99"/>
    <w:semiHidden/>
    <w:qFormat/>
    <w:locked/>
    <w:rPr>
      <w:rFonts w:cs="Times New Roman"/>
      <w:sz w:val="18"/>
      <w:szCs w:val="18"/>
    </w:rPr>
  </w:style>
  <w:style w:type="character" w:customStyle="1" w:styleId="Char2">
    <w:name w:val="页脚 Char"/>
    <w:basedOn w:val="a0"/>
    <w:link w:val="a6"/>
    <w:uiPriority w:val="99"/>
    <w:semiHidden/>
    <w:qFormat/>
    <w:locked/>
    <w:rPr>
      <w:rFonts w:cs="Times New Roman"/>
      <w:sz w:val="18"/>
      <w:szCs w:val="18"/>
    </w:rPr>
  </w:style>
  <w:style w:type="character" w:customStyle="1" w:styleId="Char4">
    <w:name w:val="标题 Char"/>
    <w:basedOn w:val="a0"/>
    <w:link w:val="a8"/>
    <w:uiPriority w:val="99"/>
    <w:qFormat/>
    <w:locked/>
    <w:rPr>
      <w:rFonts w:ascii="Cambria" w:hAnsi="Cambria" w:cs="Times New Roman"/>
      <w:b/>
      <w:bCs/>
      <w:sz w:val="32"/>
      <w:szCs w:val="32"/>
    </w:rPr>
  </w:style>
  <w:style w:type="character" w:customStyle="1" w:styleId="Char0">
    <w:name w:val="正文文本缩进 Char"/>
    <w:basedOn w:val="a0"/>
    <w:link w:val="a4"/>
    <w:uiPriority w:val="99"/>
    <w:semiHidden/>
    <w:qFormat/>
    <w:locked/>
    <w:rPr>
      <w:rFonts w:cs="Times New Roman"/>
      <w:sz w:val="24"/>
      <w:szCs w:val="24"/>
    </w:rPr>
  </w:style>
  <w:style w:type="character" w:customStyle="1" w:styleId="Char1">
    <w:name w:val="日期 Char"/>
    <w:basedOn w:val="a0"/>
    <w:link w:val="a5"/>
    <w:uiPriority w:val="99"/>
    <w:semiHidden/>
    <w:qFormat/>
    <w:locked/>
    <w:rPr>
      <w:rFonts w:cs="Times New Roman"/>
      <w:sz w:val="24"/>
      <w:szCs w:val="24"/>
    </w:rPr>
  </w:style>
  <w:style w:type="paragraph" w:customStyle="1" w:styleId="20">
    <w:name w:val="2交易编号"/>
    <w:next w:val="9"/>
    <w:uiPriority w:val="99"/>
    <w:qFormat/>
    <w:pPr>
      <w:widowControl w:val="0"/>
      <w:snapToGrid w:val="0"/>
      <w:spacing w:beforeLines="50" w:afterLines="50"/>
      <w:jc w:val="center"/>
    </w:pPr>
    <w:rPr>
      <w:rFonts w:ascii="??_GB2312" w:hAnsi="??_GB2312"/>
      <w:b/>
      <w:color w:val="000000"/>
      <w:kern w:val="2"/>
      <w:sz w:val="32"/>
      <w:szCs w:val="32"/>
    </w:rPr>
  </w:style>
  <w:style w:type="character" w:customStyle="1" w:styleId="Char">
    <w:name w:val="批注文字 Char"/>
    <w:basedOn w:val="a0"/>
    <w:link w:val="a3"/>
    <w:uiPriority w:val="99"/>
    <w:semiHidden/>
    <w:qFormat/>
    <w:locked/>
    <w:rPr>
      <w:rFonts w:cs="Times New Roman"/>
      <w:sz w:val="24"/>
      <w:szCs w:val="24"/>
    </w:rPr>
  </w:style>
  <w:style w:type="paragraph" w:styleId="ab">
    <w:name w:val="Balloon Text"/>
    <w:basedOn w:val="a"/>
    <w:link w:val="Char5"/>
    <w:uiPriority w:val="99"/>
    <w:semiHidden/>
    <w:unhideWhenUsed/>
    <w:rsid w:val="00841EF6"/>
    <w:rPr>
      <w:sz w:val="18"/>
      <w:szCs w:val="18"/>
    </w:rPr>
  </w:style>
  <w:style w:type="character" w:customStyle="1" w:styleId="Char5">
    <w:name w:val="批注框文本 Char"/>
    <w:basedOn w:val="a0"/>
    <w:link w:val="ab"/>
    <w:uiPriority w:val="99"/>
    <w:semiHidden/>
    <w:rsid w:val="00841EF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1093</Words>
  <Characters>6236</Characters>
  <Application>Microsoft Office Word</Application>
  <DocSecurity>0</DocSecurity>
  <Lines>51</Lines>
  <Paragraphs>14</Paragraphs>
  <ScaleCrop>false</ScaleCrop>
  <Company>Microsoft</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140</cp:revision>
  <cp:lastPrinted>2020-06-02T09:11:00Z</cp:lastPrinted>
  <dcterms:created xsi:type="dcterms:W3CDTF">2020-06-02T03:26:00Z</dcterms:created>
  <dcterms:modified xsi:type="dcterms:W3CDTF">2020-06-02T09:27:00Z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